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77CC" w14:textId="4CC14AD6" w:rsidR="003F1E4A" w:rsidRPr="00D05580" w:rsidRDefault="00D36B4F" w:rsidP="00964ACC">
      <w:pPr>
        <w:spacing w:after="0"/>
        <w:jc w:val="center"/>
        <w:rPr>
          <w:rFonts w:ascii="Baskerville" w:hAnsi="Baskerville"/>
          <w:b/>
          <w:smallCaps/>
          <w:sz w:val="22"/>
          <w:szCs w:val="22"/>
        </w:rPr>
      </w:pPr>
      <w:r w:rsidRPr="00D05580">
        <w:rPr>
          <w:rFonts w:ascii="Baskerville" w:hAnsi="Baskerville"/>
          <w:b/>
          <w:smallCaps/>
          <w:sz w:val="22"/>
          <w:szCs w:val="22"/>
        </w:rPr>
        <w:t>The Olympic Games</w:t>
      </w:r>
      <w:r w:rsidR="00964ACC" w:rsidRPr="00D05580">
        <w:rPr>
          <w:rFonts w:ascii="Baskerville" w:hAnsi="Baskerville"/>
          <w:b/>
          <w:smallCaps/>
          <w:sz w:val="22"/>
          <w:szCs w:val="22"/>
        </w:rPr>
        <w:t>: Ancient and Modern</w:t>
      </w:r>
    </w:p>
    <w:p w14:paraId="7F7318A6" w14:textId="4DBFCCD7" w:rsidR="004C6108" w:rsidRPr="00D05580" w:rsidRDefault="00A60267" w:rsidP="00964ACC">
      <w:pPr>
        <w:spacing w:after="0"/>
        <w:jc w:val="center"/>
        <w:rPr>
          <w:rFonts w:ascii="Baskerville" w:hAnsi="Baskerville"/>
          <w:b/>
          <w:smallCaps/>
          <w:sz w:val="22"/>
          <w:szCs w:val="22"/>
        </w:rPr>
      </w:pPr>
      <w:r w:rsidRPr="00D05580">
        <w:rPr>
          <w:rFonts w:ascii="Baskerville" w:hAnsi="Baskerville"/>
          <w:b/>
          <w:smallCaps/>
          <w:sz w:val="22"/>
          <w:szCs w:val="22"/>
        </w:rPr>
        <w:t>Summer 20</w:t>
      </w:r>
      <w:r w:rsidR="003A1902" w:rsidRPr="00D05580">
        <w:rPr>
          <w:rFonts w:ascii="Baskerville" w:hAnsi="Baskerville"/>
          <w:b/>
          <w:smallCaps/>
          <w:sz w:val="22"/>
          <w:szCs w:val="22"/>
        </w:rPr>
        <w:t>2</w:t>
      </w:r>
      <w:r w:rsidR="0004588C" w:rsidRPr="00D05580">
        <w:rPr>
          <w:rFonts w:ascii="Baskerville" w:hAnsi="Baskerville"/>
          <w:b/>
          <w:smallCaps/>
          <w:sz w:val="22"/>
          <w:szCs w:val="22"/>
        </w:rPr>
        <w:t>2</w:t>
      </w:r>
    </w:p>
    <w:p w14:paraId="5CDB5B1D" w14:textId="6AEA20C5" w:rsidR="00FD763C" w:rsidRPr="00D05580" w:rsidRDefault="00C42042" w:rsidP="00964ACC">
      <w:pPr>
        <w:spacing w:after="0"/>
        <w:jc w:val="center"/>
        <w:rPr>
          <w:rFonts w:ascii="Baskerville" w:hAnsi="Baskerville"/>
          <w:b/>
          <w:smallCaps/>
          <w:sz w:val="22"/>
          <w:szCs w:val="22"/>
        </w:rPr>
      </w:pPr>
      <w:r w:rsidRPr="00D05580">
        <w:rPr>
          <w:rFonts w:ascii="Baskerville" w:hAnsi="Baskerville"/>
          <w:b/>
          <w:smallCaps/>
          <w:sz w:val="22"/>
          <w:szCs w:val="22"/>
        </w:rPr>
        <w:t>MGRK 300/CLCV 319/HIST 242J/WGSS 293</w:t>
      </w:r>
    </w:p>
    <w:p w14:paraId="4EA9E52E" w14:textId="77777777" w:rsidR="007F1EF2" w:rsidRPr="00D05580" w:rsidRDefault="007F1EF2" w:rsidP="00964ACC">
      <w:pPr>
        <w:spacing w:after="0"/>
        <w:rPr>
          <w:rFonts w:ascii="Baskerville" w:hAnsi="Baskerville"/>
          <w:sz w:val="22"/>
          <w:szCs w:val="22"/>
        </w:rPr>
      </w:pPr>
    </w:p>
    <w:p w14:paraId="307320FB" w14:textId="32D64F96" w:rsidR="002700DE" w:rsidRPr="00D05580" w:rsidRDefault="004C6108" w:rsidP="004C6108">
      <w:pPr>
        <w:spacing w:after="0"/>
        <w:jc w:val="center"/>
        <w:rPr>
          <w:rFonts w:ascii="Baskerville" w:hAnsi="Baskerville"/>
          <w:sz w:val="22"/>
          <w:szCs w:val="22"/>
        </w:rPr>
      </w:pPr>
      <w:r w:rsidRPr="00D05580">
        <w:rPr>
          <w:rFonts w:ascii="Baskerville" w:hAnsi="Baskerville"/>
          <w:noProof/>
          <w:sz w:val="22"/>
          <w:szCs w:val="22"/>
          <w:lang w:eastAsia="en-US"/>
        </w:rPr>
        <w:drawing>
          <wp:inline distT="0" distB="0" distL="0" distR="0" wp14:anchorId="62B7FCFD" wp14:editId="4F6B4B27">
            <wp:extent cx="3689405" cy="3381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panathenaic-amphora-fourth-century-bc-dep.jpg"/>
                    <pic:cNvPicPr/>
                  </pic:nvPicPr>
                  <pic:blipFill>
                    <a:blip r:embed="rId7">
                      <a:extLst>
                        <a:ext uri="{28A0092B-C50C-407E-A947-70E740481C1C}">
                          <a14:useLocalDpi xmlns:a14="http://schemas.microsoft.com/office/drawing/2010/main" val="0"/>
                        </a:ext>
                      </a:extLst>
                    </a:blip>
                    <a:stretch>
                      <a:fillRect/>
                    </a:stretch>
                  </pic:blipFill>
                  <pic:spPr>
                    <a:xfrm>
                      <a:off x="0" y="0"/>
                      <a:ext cx="3708082" cy="3399076"/>
                    </a:xfrm>
                    <a:prstGeom prst="rect">
                      <a:avLst/>
                    </a:prstGeom>
                  </pic:spPr>
                </pic:pic>
              </a:graphicData>
            </a:graphic>
          </wp:inline>
        </w:drawing>
      </w:r>
    </w:p>
    <w:p w14:paraId="4356B193" w14:textId="77777777" w:rsidR="004C6108" w:rsidRPr="00D05580" w:rsidRDefault="004C6108" w:rsidP="00964ACC">
      <w:pPr>
        <w:spacing w:after="0"/>
        <w:rPr>
          <w:rFonts w:ascii="Baskerville" w:hAnsi="Baskerville"/>
          <w:sz w:val="22"/>
          <w:szCs w:val="22"/>
        </w:rPr>
      </w:pPr>
    </w:p>
    <w:p w14:paraId="2C589CD8" w14:textId="77777777" w:rsidR="004C6108" w:rsidRPr="00D05580" w:rsidRDefault="004C6108" w:rsidP="00964ACC">
      <w:pPr>
        <w:spacing w:after="0"/>
        <w:rPr>
          <w:rFonts w:ascii="Baskerville" w:hAnsi="Baskerville"/>
          <w:sz w:val="22"/>
          <w:szCs w:val="22"/>
        </w:rPr>
      </w:pPr>
    </w:p>
    <w:p w14:paraId="4BED308E" w14:textId="5E2DBA3A" w:rsidR="009A41E9" w:rsidRPr="00D05580" w:rsidRDefault="00C42042" w:rsidP="00964ACC">
      <w:pPr>
        <w:spacing w:after="0"/>
        <w:rPr>
          <w:rFonts w:ascii="Baskerville" w:hAnsi="Baskerville"/>
          <w:sz w:val="22"/>
          <w:szCs w:val="22"/>
        </w:rPr>
      </w:pPr>
      <w:r w:rsidRPr="00D05580">
        <w:rPr>
          <w:rFonts w:ascii="Baskerville" w:hAnsi="Baskerville"/>
          <w:b/>
          <w:sz w:val="22"/>
          <w:szCs w:val="22"/>
        </w:rPr>
        <w:t>INSTRUCTOR</w:t>
      </w:r>
      <w:r w:rsidRPr="00D05580">
        <w:rPr>
          <w:rFonts w:ascii="Baskerville" w:hAnsi="Baskerville"/>
          <w:sz w:val="22"/>
          <w:szCs w:val="22"/>
        </w:rPr>
        <w:t xml:space="preserve">: </w:t>
      </w:r>
      <w:r w:rsidR="009A41E9" w:rsidRPr="00D05580">
        <w:rPr>
          <w:rFonts w:ascii="Baskerville" w:hAnsi="Baskerville"/>
          <w:sz w:val="22"/>
          <w:szCs w:val="22"/>
        </w:rPr>
        <w:t>George Syrimis</w:t>
      </w:r>
    </w:p>
    <w:p w14:paraId="1F873963" w14:textId="472096B6" w:rsidR="00912326" w:rsidRPr="00D05580" w:rsidRDefault="0054764B" w:rsidP="00964ACC">
      <w:pPr>
        <w:spacing w:after="0"/>
        <w:rPr>
          <w:rFonts w:ascii="Baskerville" w:hAnsi="Baskerville"/>
          <w:sz w:val="22"/>
          <w:szCs w:val="22"/>
        </w:rPr>
      </w:pPr>
      <w:hyperlink r:id="rId8" w:history="1">
        <w:r w:rsidR="00D05580" w:rsidRPr="001618B4">
          <w:rPr>
            <w:rStyle w:val="Hyperlink"/>
            <w:rFonts w:ascii="Baskerville" w:hAnsi="Baskerville"/>
            <w:sz w:val="22"/>
            <w:szCs w:val="22"/>
          </w:rPr>
          <w:t>george.syrimis@yale.edu</w:t>
        </w:r>
      </w:hyperlink>
      <w:r w:rsidR="00D05580">
        <w:rPr>
          <w:rFonts w:ascii="Baskerville" w:hAnsi="Baskerville"/>
          <w:sz w:val="22"/>
          <w:szCs w:val="22"/>
        </w:rPr>
        <w:t xml:space="preserve">, </w:t>
      </w:r>
      <w:r w:rsidR="00912326" w:rsidRPr="00D05580">
        <w:rPr>
          <w:rFonts w:ascii="Baskerville" w:hAnsi="Baskerville"/>
          <w:sz w:val="22"/>
          <w:szCs w:val="22"/>
        </w:rPr>
        <w:t>Luce Hall 242</w:t>
      </w:r>
      <w:r w:rsidR="00D05580">
        <w:rPr>
          <w:rFonts w:ascii="Baskerville" w:hAnsi="Baskerville"/>
          <w:sz w:val="22"/>
          <w:szCs w:val="22"/>
        </w:rPr>
        <w:t xml:space="preserve">, </w:t>
      </w:r>
      <w:r w:rsidR="00912326" w:rsidRPr="00D05580">
        <w:rPr>
          <w:rFonts w:ascii="Baskerville" w:hAnsi="Baskerville"/>
          <w:sz w:val="22"/>
          <w:szCs w:val="22"/>
        </w:rPr>
        <w:t xml:space="preserve">Phone: </w:t>
      </w:r>
      <w:r w:rsidR="00D05580">
        <w:rPr>
          <w:rFonts w:ascii="Baskerville" w:hAnsi="Baskerville"/>
          <w:sz w:val="22"/>
          <w:szCs w:val="22"/>
        </w:rPr>
        <w:t>203-43</w:t>
      </w:r>
      <w:r w:rsidR="00912326" w:rsidRPr="00D05580">
        <w:rPr>
          <w:rFonts w:ascii="Baskerville" w:hAnsi="Baskerville"/>
          <w:sz w:val="22"/>
          <w:szCs w:val="22"/>
        </w:rPr>
        <w:t>2-9342</w:t>
      </w:r>
    </w:p>
    <w:p w14:paraId="07D542E7" w14:textId="77777777" w:rsidR="00912326" w:rsidRPr="00D05580" w:rsidRDefault="00912326" w:rsidP="00964ACC">
      <w:pPr>
        <w:spacing w:after="0"/>
        <w:rPr>
          <w:rFonts w:ascii="Baskerville" w:hAnsi="Baskerville"/>
          <w:b/>
          <w:smallCaps/>
          <w:sz w:val="22"/>
          <w:szCs w:val="22"/>
        </w:rPr>
      </w:pPr>
    </w:p>
    <w:p w14:paraId="080D0D26" w14:textId="77777777" w:rsidR="00964ACC" w:rsidRPr="00D05580" w:rsidRDefault="00964ACC" w:rsidP="00964ACC">
      <w:pPr>
        <w:spacing w:before="13" w:after="0"/>
        <w:rPr>
          <w:rFonts w:ascii="Baskerville" w:eastAsia="Cambria" w:hAnsi="Baskerville" w:cs="Cambria"/>
          <w:sz w:val="22"/>
          <w:szCs w:val="22"/>
        </w:rPr>
      </w:pPr>
      <w:r w:rsidRPr="00D05580">
        <w:rPr>
          <w:rFonts w:ascii="Baskerville" w:hAnsi="Baskerville"/>
          <w:b/>
          <w:spacing w:val="1"/>
          <w:w w:val="105"/>
          <w:sz w:val="22"/>
          <w:szCs w:val="22"/>
        </w:rPr>
        <w:t>MEETING</w:t>
      </w:r>
      <w:r w:rsidRPr="00D05580">
        <w:rPr>
          <w:rFonts w:ascii="Baskerville" w:hAnsi="Baskerville"/>
          <w:b/>
          <w:spacing w:val="-20"/>
          <w:w w:val="105"/>
          <w:sz w:val="22"/>
          <w:szCs w:val="22"/>
        </w:rPr>
        <w:t xml:space="preserve"> </w:t>
      </w:r>
      <w:r w:rsidRPr="00D05580">
        <w:rPr>
          <w:rFonts w:ascii="Baskerville" w:hAnsi="Baskerville"/>
          <w:b/>
          <w:spacing w:val="1"/>
          <w:w w:val="105"/>
          <w:sz w:val="22"/>
          <w:szCs w:val="22"/>
        </w:rPr>
        <w:t>TIMES</w:t>
      </w:r>
      <w:r w:rsidRPr="00D05580">
        <w:rPr>
          <w:rFonts w:ascii="Baskerville" w:hAnsi="Baskerville"/>
          <w:b/>
          <w:w w:val="102"/>
          <w:sz w:val="22"/>
          <w:szCs w:val="22"/>
        </w:rPr>
        <w:t xml:space="preserve"> </w:t>
      </w:r>
    </w:p>
    <w:p w14:paraId="77BE23D3" w14:textId="088762E5" w:rsidR="00964ACC" w:rsidRPr="00D05580" w:rsidRDefault="0046515D" w:rsidP="00964ACC">
      <w:pPr>
        <w:pStyle w:val="BodyText"/>
        <w:spacing w:before="8"/>
        <w:ind w:left="0" w:firstLine="0"/>
        <w:rPr>
          <w:rFonts w:ascii="Baskerville" w:hAnsi="Baskerville"/>
          <w:w w:val="102"/>
          <w:sz w:val="22"/>
          <w:szCs w:val="22"/>
        </w:rPr>
      </w:pPr>
      <w:proofErr w:type="spellStart"/>
      <w:r w:rsidRPr="00D05580">
        <w:rPr>
          <w:rFonts w:ascii="Baskerville" w:hAnsi="Baskerville"/>
          <w:sz w:val="22"/>
          <w:szCs w:val="22"/>
        </w:rPr>
        <w:t>TTh</w:t>
      </w:r>
      <w:proofErr w:type="spellEnd"/>
      <w:r w:rsidRPr="00D05580">
        <w:rPr>
          <w:rFonts w:ascii="Baskerville" w:hAnsi="Baskerville"/>
          <w:sz w:val="22"/>
          <w:szCs w:val="22"/>
        </w:rPr>
        <w:t xml:space="preserve"> 9:00-12:15</w:t>
      </w:r>
    </w:p>
    <w:p w14:paraId="19FA33AD" w14:textId="4B48BDFC" w:rsidR="00964ACC" w:rsidRPr="00D05580" w:rsidRDefault="00964ACC" w:rsidP="00964ACC">
      <w:pPr>
        <w:pStyle w:val="Heading1"/>
        <w:spacing w:before="13"/>
        <w:ind w:left="0"/>
        <w:rPr>
          <w:rFonts w:ascii="Baskerville" w:hAnsi="Baskerville"/>
          <w:b w:val="0"/>
          <w:bCs w:val="0"/>
          <w:sz w:val="22"/>
          <w:szCs w:val="22"/>
        </w:rPr>
      </w:pPr>
    </w:p>
    <w:p w14:paraId="2E9D3D21" w14:textId="77777777" w:rsidR="00964ACC" w:rsidRPr="00D05580" w:rsidRDefault="00964ACC" w:rsidP="00964ACC">
      <w:pPr>
        <w:spacing w:before="13" w:after="0"/>
        <w:rPr>
          <w:rFonts w:ascii="Baskerville" w:eastAsia="Cambria" w:hAnsi="Baskerville" w:cs="Cambria"/>
          <w:sz w:val="22"/>
          <w:szCs w:val="22"/>
        </w:rPr>
      </w:pPr>
      <w:r w:rsidRPr="00D05580">
        <w:rPr>
          <w:rFonts w:ascii="Baskerville" w:hAnsi="Baskerville"/>
          <w:b/>
          <w:spacing w:val="1"/>
          <w:w w:val="105"/>
          <w:sz w:val="22"/>
          <w:szCs w:val="22"/>
        </w:rPr>
        <w:t>COURSE</w:t>
      </w:r>
      <w:r w:rsidRPr="00D05580">
        <w:rPr>
          <w:rFonts w:ascii="Baskerville" w:hAnsi="Baskerville"/>
          <w:b/>
          <w:spacing w:val="-24"/>
          <w:w w:val="105"/>
          <w:sz w:val="22"/>
          <w:szCs w:val="22"/>
        </w:rPr>
        <w:t xml:space="preserve"> </w:t>
      </w:r>
      <w:r w:rsidRPr="00D05580">
        <w:rPr>
          <w:rFonts w:ascii="Baskerville" w:hAnsi="Baskerville"/>
          <w:b/>
          <w:w w:val="105"/>
          <w:sz w:val="22"/>
          <w:szCs w:val="22"/>
        </w:rPr>
        <w:t>DESCRIPTION</w:t>
      </w:r>
      <w:r w:rsidRPr="00D05580">
        <w:rPr>
          <w:rFonts w:ascii="Baskerville" w:hAnsi="Baskerville"/>
          <w:b/>
          <w:w w:val="102"/>
          <w:sz w:val="22"/>
          <w:szCs w:val="22"/>
        </w:rPr>
        <w:t xml:space="preserve"> </w:t>
      </w:r>
    </w:p>
    <w:p w14:paraId="613EE730" w14:textId="76B50225" w:rsidR="00964ACC" w:rsidRPr="00D05580" w:rsidRDefault="00964ACC" w:rsidP="00964ACC">
      <w:pPr>
        <w:pStyle w:val="BodyText"/>
        <w:spacing w:before="13" w:line="251" w:lineRule="auto"/>
        <w:ind w:left="0" w:right="303" w:firstLine="0"/>
        <w:rPr>
          <w:rFonts w:ascii="Baskerville" w:hAnsi="Baskerville"/>
          <w:sz w:val="22"/>
          <w:szCs w:val="22"/>
        </w:rPr>
      </w:pPr>
      <w:r w:rsidRPr="00D05580">
        <w:rPr>
          <w:rFonts w:ascii="Baskerville" w:hAnsi="Baskerville"/>
          <w:sz w:val="22"/>
          <w:szCs w:val="22"/>
        </w:rPr>
        <w:t>This</w:t>
      </w:r>
      <w:r w:rsidRPr="00D05580">
        <w:rPr>
          <w:rFonts w:ascii="Baskerville" w:hAnsi="Baskerville"/>
          <w:spacing w:val="16"/>
          <w:sz w:val="22"/>
          <w:szCs w:val="22"/>
        </w:rPr>
        <w:t xml:space="preserve"> </w:t>
      </w:r>
      <w:r w:rsidRPr="00D05580">
        <w:rPr>
          <w:rFonts w:ascii="Baskerville" w:hAnsi="Baskerville"/>
          <w:sz w:val="22"/>
          <w:szCs w:val="22"/>
        </w:rPr>
        <w:t>seminar</w:t>
      </w:r>
      <w:r w:rsidRPr="00D05580">
        <w:rPr>
          <w:rFonts w:ascii="Baskerville" w:hAnsi="Baskerville"/>
          <w:spacing w:val="16"/>
          <w:sz w:val="22"/>
          <w:szCs w:val="22"/>
        </w:rPr>
        <w:t xml:space="preserve"> </w:t>
      </w:r>
      <w:r w:rsidRPr="00D05580">
        <w:rPr>
          <w:rFonts w:ascii="Baskerville" w:hAnsi="Baskerville"/>
          <w:sz w:val="22"/>
          <w:szCs w:val="22"/>
        </w:rPr>
        <w:t>is</w:t>
      </w:r>
      <w:r w:rsidRPr="00D05580">
        <w:rPr>
          <w:rFonts w:ascii="Baskerville" w:hAnsi="Baskerville"/>
          <w:spacing w:val="16"/>
          <w:sz w:val="22"/>
          <w:szCs w:val="22"/>
        </w:rPr>
        <w:t xml:space="preserve"> </w:t>
      </w:r>
      <w:r w:rsidRPr="00D05580">
        <w:rPr>
          <w:rFonts w:ascii="Baskerville" w:hAnsi="Baskerville"/>
          <w:sz w:val="22"/>
          <w:szCs w:val="22"/>
        </w:rPr>
        <w:t>an</w:t>
      </w:r>
      <w:r w:rsidRPr="00D05580">
        <w:rPr>
          <w:rFonts w:ascii="Baskerville" w:hAnsi="Baskerville"/>
          <w:spacing w:val="16"/>
          <w:sz w:val="22"/>
          <w:szCs w:val="22"/>
        </w:rPr>
        <w:t xml:space="preserve"> </w:t>
      </w:r>
      <w:r w:rsidRPr="00D05580">
        <w:rPr>
          <w:rFonts w:ascii="Baskerville" w:hAnsi="Baskerville"/>
          <w:sz w:val="22"/>
          <w:szCs w:val="22"/>
        </w:rPr>
        <w:t>introduction</w:t>
      </w:r>
      <w:r w:rsidRPr="00D05580">
        <w:rPr>
          <w:rFonts w:ascii="Baskerville" w:hAnsi="Baskerville"/>
          <w:spacing w:val="16"/>
          <w:sz w:val="22"/>
          <w:szCs w:val="22"/>
        </w:rPr>
        <w:t xml:space="preserve"> </w:t>
      </w:r>
      <w:r w:rsidRPr="00D05580">
        <w:rPr>
          <w:rFonts w:ascii="Baskerville" w:hAnsi="Baskerville"/>
          <w:sz w:val="22"/>
          <w:szCs w:val="22"/>
        </w:rPr>
        <w:t>to</w:t>
      </w:r>
      <w:r w:rsidRPr="00D05580">
        <w:rPr>
          <w:rFonts w:ascii="Baskerville" w:hAnsi="Baskerville"/>
          <w:spacing w:val="16"/>
          <w:sz w:val="22"/>
          <w:szCs w:val="22"/>
        </w:rPr>
        <w:t xml:space="preserve"> </w:t>
      </w:r>
      <w:r w:rsidRPr="00D05580">
        <w:rPr>
          <w:rFonts w:ascii="Baskerville" w:hAnsi="Baskerville"/>
          <w:sz w:val="22"/>
          <w:szCs w:val="22"/>
        </w:rPr>
        <w:t>the</w:t>
      </w:r>
      <w:r w:rsidRPr="00D05580">
        <w:rPr>
          <w:rFonts w:ascii="Baskerville" w:hAnsi="Baskerville"/>
          <w:spacing w:val="16"/>
          <w:sz w:val="22"/>
          <w:szCs w:val="22"/>
        </w:rPr>
        <w:t xml:space="preserve"> </w:t>
      </w:r>
      <w:r w:rsidRPr="00D05580">
        <w:rPr>
          <w:rFonts w:ascii="Baskerville" w:hAnsi="Baskerville"/>
          <w:sz w:val="22"/>
          <w:szCs w:val="22"/>
        </w:rPr>
        <w:t>history</w:t>
      </w:r>
      <w:r w:rsidRPr="00D05580">
        <w:rPr>
          <w:rFonts w:ascii="Baskerville" w:hAnsi="Baskerville"/>
          <w:spacing w:val="16"/>
          <w:sz w:val="22"/>
          <w:szCs w:val="22"/>
        </w:rPr>
        <w:t xml:space="preserve"> </w:t>
      </w:r>
      <w:r w:rsidRPr="00D05580">
        <w:rPr>
          <w:rFonts w:ascii="Baskerville" w:hAnsi="Baskerville"/>
          <w:sz w:val="22"/>
          <w:szCs w:val="22"/>
        </w:rPr>
        <w:t>of</w:t>
      </w:r>
      <w:r w:rsidRPr="00D05580">
        <w:rPr>
          <w:rFonts w:ascii="Baskerville" w:hAnsi="Baskerville"/>
          <w:spacing w:val="16"/>
          <w:sz w:val="22"/>
          <w:szCs w:val="22"/>
        </w:rPr>
        <w:t xml:space="preserve"> </w:t>
      </w:r>
      <w:r w:rsidRPr="00D05580">
        <w:rPr>
          <w:rFonts w:ascii="Baskerville" w:hAnsi="Baskerville"/>
          <w:sz w:val="22"/>
          <w:szCs w:val="22"/>
        </w:rPr>
        <w:t>the</w:t>
      </w:r>
      <w:r w:rsidRPr="00D05580">
        <w:rPr>
          <w:rFonts w:ascii="Baskerville" w:hAnsi="Baskerville"/>
          <w:spacing w:val="16"/>
          <w:sz w:val="22"/>
          <w:szCs w:val="22"/>
        </w:rPr>
        <w:t xml:space="preserve"> </w:t>
      </w:r>
      <w:r w:rsidRPr="00D05580">
        <w:rPr>
          <w:rFonts w:ascii="Baskerville" w:hAnsi="Baskerville"/>
          <w:sz w:val="22"/>
          <w:szCs w:val="22"/>
        </w:rPr>
        <w:t>Olympic</w:t>
      </w:r>
      <w:r w:rsidRPr="00D05580">
        <w:rPr>
          <w:rFonts w:ascii="Baskerville" w:hAnsi="Baskerville"/>
          <w:spacing w:val="17"/>
          <w:sz w:val="22"/>
          <w:szCs w:val="22"/>
        </w:rPr>
        <w:t xml:space="preserve"> </w:t>
      </w:r>
      <w:r w:rsidRPr="00D05580">
        <w:rPr>
          <w:rFonts w:ascii="Baskerville" w:hAnsi="Baskerville"/>
          <w:sz w:val="22"/>
          <w:szCs w:val="22"/>
        </w:rPr>
        <w:t>Games</w:t>
      </w:r>
      <w:r w:rsidRPr="00D05580">
        <w:rPr>
          <w:rFonts w:ascii="Baskerville" w:hAnsi="Baskerville"/>
          <w:spacing w:val="16"/>
          <w:sz w:val="22"/>
          <w:szCs w:val="22"/>
        </w:rPr>
        <w:t xml:space="preserve"> </w:t>
      </w:r>
      <w:r w:rsidRPr="00D05580">
        <w:rPr>
          <w:rFonts w:ascii="Baskerville" w:hAnsi="Baskerville"/>
          <w:sz w:val="22"/>
          <w:szCs w:val="22"/>
        </w:rPr>
        <w:t>from</w:t>
      </w:r>
      <w:r w:rsidRPr="00D05580">
        <w:rPr>
          <w:rFonts w:ascii="Baskerville" w:hAnsi="Baskerville"/>
          <w:spacing w:val="16"/>
          <w:sz w:val="22"/>
          <w:szCs w:val="22"/>
        </w:rPr>
        <w:t xml:space="preserve"> </w:t>
      </w:r>
      <w:r w:rsidRPr="00D05580">
        <w:rPr>
          <w:rFonts w:ascii="Baskerville" w:hAnsi="Baskerville"/>
          <w:sz w:val="22"/>
          <w:szCs w:val="22"/>
        </w:rPr>
        <w:t>antiquity</w:t>
      </w:r>
      <w:r w:rsidRPr="00D05580">
        <w:rPr>
          <w:rFonts w:ascii="Baskerville" w:hAnsi="Baskerville"/>
          <w:spacing w:val="16"/>
          <w:sz w:val="22"/>
          <w:szCs w:val="22"/>
        </w:rPr>
        <w:t xml:space="preserve"> </w:t>
      </w:r>
      <w:r w:rsidRPr="00D05580">
        <w:rPr>
          <w:rFonts w:ascii="Baskerville" w:hAnsi="Baskerville"/>
          <w:sz w:val="22"/>
          <w:szCs w:val="22"/>
        </w:rPr>
        <w:t>to</w:t>
      </w:r>
      <w:r w:rsidRPr="00D05580">
        <w:rPr>
          <w:rFonts w:ascii="Baskerville" w:hAnsi="Baskerville"/>
          <w:spacing w:val="64"/>
          <w:w w:val="102"/>
          <w:sz w:val="22"/>
          <w:szCs w:val="22"/>
        </w:rPr>
        <w:t xml:space="preserve"> </w:t>
      </w:r>
      <w:r w:rsidRPr="00D05580">
        <w:rPr>
          <w:rFonts w:ascii="Baskerville" w:hAnsi="Baskerville"/>
          <w:sz w:val="22"/>
          <w:szCs w:val="22"/>
        </w:rPr>
        <w:t>the</w:t>
      </w:r>
      <w:r w:rsidRPr="00D05580">
        <w:rPr>
          <w:rFonts w:ascii="Baskerville" w:hAnsi="Baskerville"/>
          <w:spacing w:val="14"/>
          <w:sz w:val="22"/>
          <w:szCs w:val="22"/>
        </w:rPr>
        <w:t xml:space="preserve"> </w:t>
      </w:r>
      <w:r w:rsidRPr="00D05580">
        <w:rPr>
          <w:rFonts w:ascii="Baskerville" w:hAnsi="Baskerville"/>
          <w:sz w:val="22"/>
          <w:szCs w:val="22"/>
        </w:rPr>
        <w:t>present.</w:t>
      </w:r>
      <w:r w:rsidRPr="00D05580">
        <w:rPr>
          <w:rFonts w:ascii="Baskerville" w:hAnsi="Baskerville"/>
          <w:spacing w:val="15"/>
          <w:sz w:val="22"/>
          <w:szCs w:val="22"/>
        </w:rPr>
        <w:t xml:space="preserve"> </w:t>
      </w:r>
      <w:r w:rsidRPr="00D05580">
        <w:rPr>
          <w:rFonts w:ascii="Baskerville" w:hAnsi="Baskerville"/>
          <w:sz w:val="22"/>
          <w:szCs w:val="22"/>
        </w:rPr>
        <w:t>The</w:t>
      </w:r>
      <w:r w:rsidRPr="00D05580">
        <w:rPr>
          <w:rFonts w:ascii="Baskerville" w:hAnsi="Baskerville"/>
          <w:spacing w:val="15"/>
          <w:sz w:val="22"/>
          <w:szCs w:val="22"/>
        </w:rPr>
        <w:t xml:space="preserve"> </w:t>
      </w:r>
      <w:r w:rsidRPr="00D05580">
        <w:rPr>
          <w:rFonts w:ascii="Baskerville" w:hAnsi="Baskerville"/>
          <w:sz w:val="22"/>
          <w:szCs w:val="22"/>
        </w:rPr>
        <w:t>first</w:t>
      </w:r>
      <w:r w:rsidRPr="00D05580">
        <w:rPr>
          <w:rFonts w:ascii="Baskerville" w:hAnsi="Baskerville"/>
          <w:spacing w:val="14"/>
          <w:sz w:val="22"/>
          <w:szCs w:val="22"/>
        </w:rPr>
        <w:t xml:space="preserve"> </w:t>
      </w:r>
      <w:r w:rsidRPr="00D05580">
        <w:rPr>
          <w:rFonts w:ascii="Baskerville" w:hAnsi="Baskerville"/>
          <w:sz w:val="22"/>
          <w:szCs w:val="22"/>
        </w:rPr>
        <w:t>third</w:t>
      </w:r>
      <w:r w:rsidRPr="00D05580">
        <w:rPr>
          <w:rFonts w:ascii="Baskerville" w:hAnsi="Baskerville"/>
          <w:spacing w:val="15"/>
          <w:sz w:val="22"/>
          <w:szCs w:val="22"/>
        </w:rPr>
        <w:t xml:space="preserve"> </w:t>
      </w:r>
      <w:r w:rsidRPr="00D05580">
        <w:rPr>
          <w:rFonts w:ascii="Baskerville" w:hAnsi="Baskerville"/>
          <w:sz w:val="22"/>
          <w:szCs w:val="22"/>
        </w:rPr>
        <w:t>of</w:t>
      </w:r>
      <w:r w:rsidRPr="00D05580">
        <w:rPr>
          <w:rFonts w:ascii="Baskerville" w:hAnsi="Baskerville"/>
          <w:spacing w:val="15"/>
          <w:sz w:val="22"/>
          <w:szCs w:val="22"/>
        </w:rPr>
        <w:t xml:space="preserve"> </w:t>
      </w:r>
      <w:r w:rsidRPr="00D05580">
        <w:rPr>
          <w:rFonts w:ascii="Baskerville" w:hAnsi="Baskerville"/>
          <w:sz w:val="22"/>
          <w:szCs w:val="22"/>
        </w:rPr>
        <w:t>the</w:t>
      </w:r>
      <w:r w:rsidRPr="00D05580">
        <w:rPr>
          <w:rFonts w:ascii="Baskerville" w:hAnsi="Baskerville"/>
          <w:spacing w:val="15"/>
          <w:sz w:val="22"/>
          <w:szCs w:val="22"/>
        </w:rPr>
        <w:t xml:space="preserve"> </w:t>
      </w:r>
      <w:r w:rsidRPr="00D05580">
        <w:rPr>
          <w:rFonts w:ascii="Baskerville" w:hAnsi="Baskerville"/>
          <w:sz w:val="22"/>
          <w:szCs w:val="22"/>
        </w:rPr>
        <w:t>course</w:t>
      </w:r>
      <w:r w:rsidRPr="00D05580">
        <w:rPr>
          <w:rFonts w:ascii="Baskerville" w:hAnsi="Baskerville"/>
          <w:spacing w:val="14"/>
          <w:sz w:val="22"/>
          <w:szCs w:val="22"/>
        </w:rPr>
        <w:t xml:space="preserve"> </w:t>
      </w:r>
      <w:r w:rsidRPr="00D05580">
        <w:rPr>
          <w:rFonts w:ascii="Baskerville" w:hAnsi="Baskerville"/>
          <w:sz w:val="22"/>
          <w:szCs w:val="22"/>
        </w:rPr>
        <w:t>will</w:t>
      </w:r>
      <w:r w:rsidRPr="00D05580">
        <w:rPr>
          <w:rFonts w:ascii="Baskerville" w:hAnsi="Baskerville"/>
          <w:spacing w:val="15"/>
          <w:sz w:val="22"/>
          <w:szCs w:val="22"/>
        </w:rPr>
        <w:t xml:space="preserve"> </w:t>
      </w:r>
      <w:r w:rsidRPr="00D05580">
        <w:rPr>
          <w:rFonts w:ascii="Baskerville" w:hAnsi="Baskerville"/>
          <w:sz w:val="22"/>
          <w:szCs w:val="22"/>
        </w:rPr>
        <w:t>focus</w:t>
      </w:r>
      <w:r w:rsidRPr="00D05580">
        <w:rPr>
          <w:rFonts w:ascii="Baskerville" w:hAnsi="Baskerville"/>
          <w:spacing w:val="15"/>
          <w:sz w:val="22"/>
          <w:szCs w:val="22"/>
        </w:rPr>
        <w:t xml:space="preserve"> </w:t>
      </w:r>
      <w:r w:rsidRPr="00D05580">
        <w:rPr>
          <w:rFonts w:ascii="Baskerville" w:hAnsi="Baskerville"/>
          <w:spacing w:val="1"/>
          <w:sz w:val="22"/>
          <w:szCs w:val="22"/>
        </w:rPr>
        <w:t>on</w:t>
      </w:r>
      <w:r w:rsidRPr="00D05580">
        <w:rPr>
          <w:rFonts w:ascii="Baskerville" w:hAnsi="Baskerville"/>
          <w:spacing w:val="15"/>
          <w:sz w:val="22"/>
          <w:szCs w:val="22"/>
        </w:rPr>
        <w:t xml:space="preserve"> </w:t>
      </w:r>
      <w:r w:rsidRPr="00D05580">
        <w:rPr>
          <w:rFonts w:ascii="Baskerville" w:hAnsi="Baskerville"/>
          <w:sz w:val="22"/>
          <w:szCs w:val="22"/>
        </w:rPr>
        <w:t>the</w:t>
      </w:r>
      <w:r w:rsidRPr="00D05580">
        <w:rPr>
          <w:rFonts w:ascii="Baskerville" w:hAnsi="Baskerville"/>
          <w:spacing w:val="14"/>
          <w:sz w:val="22"/>
          <w:szCs w:val="22"/>
        </w:rPr>
        <w:t xml:space="preserve"> </w:t>
      </w:r>
      <w:r w:rsidRPr="00D05580">
        <w:rPr>
          <w:rFonts w:ascii="Baskerville" w:hAnsi="Baskerville"/>
          <w:sz w:val="22"/>
          <w:szCs w:val="22"/>
        </w:rPr>
        <w:t>mythology</w:t>
      </w:r>
      <w:r w:rsidRPr="00D05580">
        <w:rPr>
          <w:rFonts w:ascii="Baskerville" w:hAnsi="Baskerville"/>
          <w:spacing w:val="15"/>
          <w:sz w:val="22"/>
          <w:szCs w:val="22"/>
        </w:rPr>
        <w:t xml:space="preserve"> </w:t>
      </w:r>
      <w:r w:rsidRPr="00D05580">
        <w:rPr>
          <w:rFonts w:ascii="Baskerville" w:hAnsi="Baskerville"/>
          <w:sz w:val="22"/>
          <w:szCs w:val="22"/>
        </w:rPr>
        <w:t>of</w:t>
      </w:r>
      <w:r w:rsidRPr="00D05580">
        <w:rPr>
          <w:rFonts w:ascii="Baskerville" w:hAnsi="Baskerville"/>
          <w:spacing w:val="15"/>
          <w:sz w:val="22"/>
          <w:szCs w:val="22"/>
        </w:rPr>
        <w:t xml:space="preserve"> </w:t>
      </w:r>
      <w:r w:rsidRPr="00D05580">
        <w:rPr>
          <w:rFonts w:ascii="Baskerville" w:hAnsi="Baskerville"/>
          <w:sz w:val="22"/>
          <w:szCs w:val="22"/>
        </w:rPr>
        <w:t>athletic</w:t>
      </w:r>
      <w:r w:rsidRPr="00D05580">
        <w:rPr>
          <w:rFonts w:ascii="Baskerville" w:hAnsi="Baskerville"/>
          <w:spacing w:val="15"/>
          <w:sz w:val="22"/>
          <w:szCs w:val="22"/>
        </w:rPr>
        <w:t xml:space="preserve"> </w:t>
      </w:r>
      <w:r w:rsidRPr="00D05580">
        <w:rPr>
          <w:rFonts w:ascii="Baskerville" w:hAnsi="Baskerville"/>
          <w:sz w:val="22"/>
          <w:szCs w:val="22"/>
        </w:rPr>
        <w:t>events</w:t>
      </w:r>
      <w:r w:rsidRPr="00D05580">
        <w:rPr>
          <w:rFonts w:ascii="Baskerville" w:hAnsi="Baskerville"/>
          <w:spacing w:val="14"/>
          <w:sz w:val="22"/>
          <w:szCs w:val="22"/>
        </w:rPr>
        <w:t xml:space="preserve"> </w:t>
      </w:r>
      <w:r w:rsidRPr="00D05580">
        <w:rPr>
          <w:rFonts w:ascii="Baskerville" w:hAnsi="Baskerville"/>
          <w:sz w:val="22"/>
          <w:szCs w:val="22"/>
        </w:rPr>
        <w:t>in</w:t>
      </w:r>
      <w:r w:rsidRPr="00D05580">
        <w:rPr>
          <w:rFonts w:ascii="Baskerville" w:hAnsi="Baskerville"/>
          <w:spacing w:val="58"/>
          <w:w w:val="102"/>
          <w:sz w:val="22"/>
          <w:szCs w:val="22"/>
        </w:rPr>
        <w:t xml:space="preserve"> </w:t>
      </w:r>
      <w:r w:rsidRPr="00D05580">
        <w:rPr>
          <w:rFonts w:ascii="Baskerville" w:hAnsi="Baskerville"/>
          <w:sz w:val="22"/>
          <w:szCs w:val="22"/>
        </w:rPr>
        <w:t>ancient</w:t>
      </w:r>
      <w:r w:rsidRPr="00D05580">
        <w:rPr>
          <w:rFonts w:ascii="Baskerville" w:hAnsi="Baskerville"/>
          <w:spacing w:val="17"/>
          <w:sz w:val="22"/>
          <w:szCs w:val="22"/>
        </w:rPr>
        <w:t xml:space="preserve"> </w:t>
      </w:r>
      <w:r w:rsidRPr="00D05580">
        <w:rPr>
          <w:rFonts w:ascii="Baskerville" w:hAnsi="Baskerville"/>
          <w:sz w:val="22"/>
          <w:szCs w:val="22"/>
        </w:rPr>
        <w:t>Greece</w:t>
      </w:r>
      <w:r w:rsidRPr="00D05580">
        <w:rPr>
          <w:rFonts w:ascii="Baskerville" w:hAnsi="Baskerville"/>
          <w:spacing w:val="18"/>
          <w:sz w:val="22"/>
          <w:szCs w:val="22"/>
        </w:rPr>
        <w:t xml:space="preserve"> </w:t>
      </w:r>
      <w:r w:rsidRPr="00D05580">
        <w:rPr>
          <w:rFonts w:ascii="Baskerville" w:hAnsi="Baskerville"/>
          <w:sz w:val="22"/>
          <w:szCs w:val="22"/>
        </w:rPr>
        <w:t>and</w:t>
      </w:r>
      <w:r w:rsidRPr="00D05580">
        <w:rPr>
          <w:rFonts w:ascii="Baskerville" w:hAnsi="Baskerville"/>
          <w:spacing w:val="17"/>
          <w:sz w:val="22"/>
          <w:szCs w:val="22"/>
        </w:rPr>
        <w:t xml:space="preserve"> </w:t>
      </w:r>
      <w:r w:rsidRPr="00D05580">
        <w:rPr>
          <w:rFonts w:ascii="Baskerville" w:hAnsi="Baskerville"/>
          <w:sz w:val="22"/>
          <w:szCs w:val="22"/>
        </w:rPr>
        <w:t>the</w:t>
      </w:r>
      <w:r w:rsidRPr="00D05580">
        <w:rPr>
          <w:rFonts w:ascii="Baskerville" w:hAnsi="Baskerville"/>
          <w:spacing w:val="18"/>
          <w:sz w:val="22"/>
          <w:szCs w:val="22"/>
        </w:rPr>
        <w:t xml:space="preserve"> </w:t>
      </w:r>
      <w:r w:rsidRPr="00D05580">
        <w:rPr>
          <w:rFonts w:ascii="Baskerville" w:hAnsi="Baskerville"/>
          <w:sz w:val="22"/>
          <w:szCs w:val="22"/>
        </w:rPr>
        <w:t>ritual</w:t>
      </w:r>
      <w:r w:rsidRPr="00D05580">
        <w:rPr>
          <w:rFonts w:ascii="Baskerville" w:hAnsi="Baskerville"/>
          <w:spacing w:val="18"/>
          <w:sz w:val="22"/>
          <w:szCs w:val="22"/>
        </w:rPr>
        <w:t xml:space="preserve"> </w:t>
      </w:r>
      <w:r w:rsidRPr="00D05580">
        <w:rPr>
          <w:rFonts w:ascii="Baskerville" w:hAnsi="Baskerville"/>
          <w:sz w:val="22"/>
          <w:szCs w:val="22"/>
        </w:rPr>
        <w:t>and</w:t>
      </w:r>
      <w:r w:rsidRPr="00D05580">
        <w:rPr>
          <w:rFonts w:ascii="Baskerville" w:hAnsi="Baskerville"/>
          <w:spacing w:val="17"/>
          <w:sz w:val="22"/>
          <w:szCs w:val="22"/>
        </w:rPr>
        <w:t xml:space="preserve"> </w:t>
      </w:r>
      <w:r w:rsidRPr="00D05580">
        <w:rPr>
          <w:rFonts w:ascii="Baskerville" w:hAnsi="Baskerville"/>
          <w:sz w:val="22"/>
          <w:szCs w:val="22"/>
        </w:rPr>
        <w:t>political</w:t>
      </w:r>
      <w:r w:rsidRPr="00D05580">
        <w:rPr>
          <w:rFonts w:ascii="Baskerville" w:hAnsi="Baskerville"/>
          <w:spacing w:val="18"/>
          <w:sz w:val="22"/>
          <w:szCs w:val="22"/>
        </w:rPr>
        <w:t xml:space="preserve"> </w:t>
      </w:r>
      <w:r w:rsidRPr="00D05580">
        <w:rPr>
          <w:rFonts w:ascii="Baskerville" w:hAnsi="Baskerville"/>
          <w:sz w:val="22"/>
          <w:szCs w:val="22"/>
        </w:rPr>
        <w:t>and</w:t>
      </w:r>
      <w:r w:rsidRPr="00D05580">
        <w:rPr>
          <w:rFonts w:ascii="Baskerville" w:hAnsi="Baskerville"/>
          <w:spacing w:val="18"/>
          <w:sz w:val="22"/>
          <w:szCs w:val="22"/>
        </w:rPr>
        <w:t xml:space="preserve"> </w:t>
      </w:r>
      <w:r w:rsidRPr="00D05580">
        <w:rPr>
          <w:rFonts w:ascii="Baskerville" w:hAnsi="Baskerville"/>
          <w:sz w:val="22"/>
          <w:szCs w:val="22"/>
        </w:rPr>
        <w:t>social</w:t>
      </w:r>
      <w:r w:rsidRPr="00D05580">
        <w:rPr>
          <w:rFonts w:ascii="Baskerville" w:hAnsi="Baskerville"/>
          <w:spacing w:val="17"/>
          <w:sz w:val="22"/>
          <w:szCs w:val="22"/>
        </w:rPr>
        <w:t xml:space="preserve"> </w:t>
      </w:r>
      <w:r w:rsidRPr="00D05580">
        <w:rPr>
          <w:rFonts w:ascii="Baskerville" w:hAnsi="Baskerville"/>
          <w:sz w:val="22"/>
          <w:szCs w:val="22"/>
        </w:rPr>
        <w:t>ramifications</w:t>
      </w:r>
      <w:r w:rsidRPr="00D05580">
        <w:rPr>
          <w:rFonts w:ascii="Baskerville" w:hAnsi="Baskerville"/>
          <w:spacing w:val="18"/>
          <w:sz w:val="22"/>
          <w:szCs w:val="22"/>
        </w:rPr>
        <w:t xml:space="preserve"> </w:t>
      </w:r>
      <w:r w:rsidRPr="00D05580">
        <w:rPr>
          <w:rFonts w:ascii="Baskerville" w:hAnsi="Baskerville"/>
          <w:sz w:val="22"/>
          <w:szCs w:val="22"/>
        </w:rPr>
        <w:t>of</w:t>
      </w:r>
      <w:r w:rsidRPr="00D05580">
        <w:rPr>
          <w:rFonts w:ascii="Baskerville" w:hAnsi="Baskerville"/>
          <w:spacing w:val="17"/>
          <w:sz w:val="22"/>
          <w:szCs w:val="22"/>
        </w:rPr>
        <w:t xml:space="preserve"> </w:t>
      </w:r>
      <w:r w:rsidRPr="00D05580">
        <w:rPr>
          <w:rFonts w:ascii="Baskerville" w:hAnsi="Baskerville"/>
          <w:sz w:val="22"/>
          <w:szCs w:val="22"/>
        </w:rPr>
        <w:t>the</w:t>
      </w:r>
      <w:r w:rsidRPr="00D05580">
        <w:rPr>
          <w:rFonts w:ascii="Baskerville" w:hAnsi="Baskerville"/>
          <w:spacing w:val="18"/>
          <w:sz w:val="22"/>
          <w:szCs w:val="22"/>
        </w:rPr>
        <w:t xml:space="preserve"> </w:t>
      </w:r>
      <w:r w:rsidRPr="00D05580">
        <w:rPr>
          <w:rFonts w:ascii="Baskerville" w:hAnsi="Baskerville"/>
          <w:sz w:val="22"/>
          <w:szCs w:val="22"/>
        </w:rPr>
        <w:t>actual</w:t>
      </w:r>
      <w:r w:rsidRPr="00D05580">
        <w:rPr>
          <w:rFonts w:ascii="Baskerville" w:hAnsi="Baskerville"/>
          <w:spacing w:val="1"/>
          <w:w w:val="103"/>
          <w:sz w:val="22"/>
          <w:szCs w:val="22"/>
        </w:rPr>
        <w:t xml:space="preserve"> </w:t>
      </w:r>
      <w:r w:rsidRPr="00D05580">
        <w:rPr>
          <w:rFonts w:ascii="Baskerville" w:hAnsi="Baskerville"/>
          <w:sz w:val="22"/>
          <w:szCs w:val="22"/>
        </w:rPr>
        <w:t>competitions.</w:t>
      </w:r>
      <w:r w:rsidRPr="00D05580">
        <w:rPr>
          <w:rFonts w:ascii="Baskerville" w:hAnsi="Baskerville"/>
          <w:spacing w:val="21"/>
          <w:sz w:val="22"/>
          <w:szCs w:val="22"/>
        </w:rPr>
        <w:t xml:space="preserve"> </w:t>
      </w:r>
      <w:r w:rsidRPr="00D05580">
        <w:rPr>
          <w:rFonts w:ascii="Baskerville" w:hAnsi="Baskerville"/>
          <w:sz w:val="22"/>
          <w:szCs w:val="22"/>
        </w:rPr>
        <w:t>Specific</w:t>
      </w:r>
      <w:r w:rsidRPr="00D05580">
        <w:rPr>
          <w:rFonts w:ascii="Baskerville" w:hAnsi="Baskerville"/>
          <w:spacing w:val="21"/>
          <w:sz w:val="22"/>
          <w:szCs w:val="22"/>
        </w:rPr>
        <w:t xml:space="preserve"> </w:t>
      </w:r>
      <w:r w:rsidRPr="00D05580">
        <w:rPr>
          <w:rFonts w:ascii="Baskerville" w:hAnsi="Baskerville"/>
          <w:sz w:val="22"/>
          <w:szCs w:val="22"/>
        </w:rPr>
        <w:t>emphasis</w:t>
      </w:r>
      <w:r w:rsidRPr="00D05580">
        <w:rPr>
          <w:rFonts w:ascii="Baskerville" w:hAnsi="Baskerville"/>
          <w:spacing w:val="22"/>
          <w:sz w:val="22"/>
          <w:szCs w:val="22"/>
        </w:rPr>
        <w:t xml:space="preserve"> </w:t>
      </w:r>
      <w:r w:rsidRPr="00D05580">
        <w:rPr>
          <w:rFonts w:ascii="Baskerville" w:hAnsi="Baskerville"/>
          <w:sz w:val="22"/>
          <w:szCs w:val="22"/>
        </w:rPr>
        <w:t>will</w:t>
      </w:r>
      <w:r w:rsidRPr="00D05580">
        <w:rPr>
          <w:rFonts w:ascii="Baskerville" w:hAnsi="Baskerville"/>
          <w:spacing w:val="21"/>
          <w:sz w:val="22"/>
          <w:szCs w:val="22"/>
        </w:rPr>
        <w:t xml:space="preserve"> </w:t>
      </w:r>
      <w:r w:rsidRPr="00D05580">
        <w:rPr>
          <w:rFonts w:ascii="Baskerville" w:hAnsi="Baskerville"/>
          <w:spacing w:val="1"/>
          <w:sz w:val="22"/>
          <w:szCs w:val="22"/>
        </w:rPr>
        <w:t>be</w:t>
      </w:r>
      <w:r w:rsidRPr="00D05580">
        <w:rPr>
          <w:rFonts w:ascii="Baskerville" w:hAnsi="Baskerville"/>
          <w:spacing w:val="21"/>
          <w:sz w:val="22"/>
          <w:szCs w:val="22"/>
        </w:rPr>
        <w:t xml:space="preserve"> </w:t>
      </w:r>
      <w:r w:rsidRPr="00D05580">
        <w:rPr>
          <w:rFonts w:ascii="Baskerville" w:hAnsi="Baskerville"/>
          <w:sz w:val="22"/>
          <w:szCs w:val="22"/>
        </w:rPr>
        <w:t>placed</w:t>
      </w:r>
      <w:r w:rsidRPr="00D05580">
        <w:rPr>
          <w:rFonts w:ascii="Baskerville" w:hAnsi="Baskerville"/>
          <w:spacing w:val="22"/>
          <w:sz w:val="22"/>
          <w:szCs w:val="22"/>
        </w:rPr>
        <w:t xml:space="preserve"> </w:t>
      </w:r>
      <w:r w:rsidRPr="00D05580">
        <w:rPr>
          <w:rFonts w:ascii="Baskerville" w:hAnsi="Baskerville"/>
          <w:spacing w:val="1"/>
          <w:sz w:val="22"/>
          <w:szCs w:val="22"/>
        </w:rPr>
        <w:t>on</w:t>
      </w:r>
      <w:r w:rsidRPr="00D05580">
        <w:rPr>
          <w:rFonts w:ascii="Baskerville" w:hAnsi="Baskerville"/>
          <w:spacing w:val="21"/>
          <w:sz w:val="22"/>
          <w:szCs w:val="22"/>
        </w:rPr>
        <w:t xml:space="preserve"> </w:t>
      </w:r>
      <w:r w:rsidRPr="00D05580">
        <w:rPr>
          <w:rFonts w:ascii="Baskerville" w:hAnsi="Baskerville"/>
          <w:sz w:val="22"/>
          <w:szCs w:val="22"/>
        </w:rPr>
        <w:t>the</w:t>
      </w:r>
      <w:r w:rsidRPr="00D05580">
        <w:rPr>
          <w:rFonts w:ascii="Baskerville" w:hAnsi="Baskerville"/>
          <w:spacing w:val="21"/>
          <w:sz w:val="22"/>
          <w:szCs w:val="22"/>
        </w:rPr>
        <w:t xml:space="preserve"> </w:t>
      </w:r>
      <w:r w:rsidRPr="00D05580">
        <w:rPr>
          <w:rFonts w:ascii="Baskerville" w:hAnsi="Baskerville"/>
          <w:sz w:val="22"/>
          <w:szCs w:val="22"/>
        </w:rPr>
        <w:t>artistic</w:t>
      </w:r>
      <w:r w:rsidRPr="00D05580">
        <w:rPr>
          <w:rFonts w:ascii="Baskerville" w:hAnsi="Baskerville"/>
          <w:spacing w:val="22"/>
          <w:sz w:val="22"/>
          <w:szCs w:val="22"/>
        </w:rPr>
        <w:t xml:space="preserve"> </w:t>
      </w:r>
      <w:r w:rsidRPr="00D05580">
        <w:rPr>
          <w:rFonts w:ascii="Baskerville" w:hAnsi="Baskerville"/>
          <w:sz w:val="22"/>
          <w:szCs w:val="22"/>
        </w:rPr>
        <w:t>representation</w:t>
      </w:r>
      <w:r w:rsidRPr="00D05580">
        <w:rPr>
          <w:rFonts w:ascii="Baskerville" w:hAnsi="Baskerville"/>
          <w:spacing w:val="21"/>
          <w:sz w:val="22"/>
          <w:szCs w:val="22"/>
        </w:rPr>
        <w:t xml:space="preserve"> </w:t>
      </w:r>
      <w:r w:rsidRPr="00D05580">
        <w:rPr>
          <w:rFonts w:ascii="Baskerville" w:hAnsi="Baskerville"/>
          <w:sz w:val="22"/>
          <w:szCs w:val="22"/>
        </w:rPr>
        <w:t>of</w:t>
      </w:r>
      <w:r w:rsidRPr="00D05580">
        <w:rPr>
          <w:rFonts w:ascii="Baskerville" w:hAnsi="Baskerville"/>
          <w:spacing w:val="22"/>
          <w:sz w:val="22"/>
          <w:szCs w:val="22"/>
        </w:rPr>
        <w:t xml:space="preserve"> </w:t>
      </w:r>
      <w:r w:rsidRPr="00D05580">
        <w:rPr>
          <w:rFonts w:ascii="Baskerville" w:hAnsi="Baskerville"/>
          <w:sz w:val="22"/>
          <w:szCs w:val="22"/>
        </w:rPr>
        <w:t>athletic</w:t>
      </w:r>
      <w:r w:rsidRPr="00D05580">
        <w:rPr>
          <w:rFonts w:ascii="Baskerville" w:hAnsi="Baskerville"/>
          <w:spacing w:val="61"/>
          <w:w w:val="102"/>
          <w:sz w:val="22"/>
          <w:szCs w:val="22"/>
        </w:rPr>
        <w:t xml:space="preserve"> </w:t>
      </w:r>
      <w:r w:rsidRPr="00D05580">
        <w:rPr>
          <w:rFonts w:ascii="Baskerville" w:hAnsi="Baskerville"/>
          <w:sz w:val="22"/>
          <w:szCs w:val="22"/>
        </w:rPr>
        <w:t>culture</w:t>
      </w:r>
      <w:r w:rsidRPr="00D05580">
        <w:rPr>
          <w:rFonts w:ascii="Baskerville" w:hAnsi="Baskerville"/>
          <w:spacing w:val="15"/>
          <w:sz w:val="22"/>
          <w:szCs w:val="22"/>
        </w:rPr>
        <w:t xml:space="preserve"> </w:t>
      </w:r>
      <w:r w:rsidRPr="00D05580">
        <w:rPr>
          <w:rFonts w:ascii="Baskerville" w:hAnsi="Baskerville"/>
          <w:sz w:val="22"/>
          <w:szCs w:val="22"/>
        </w:rPr>
        <w:t>in</w:t>
      </w:r>
      <w:r w:rsidRPr="00D05580">
        <w:rPr>
          <w:rFonts w:ascii="Baskerville" w:hAnsi="Baskerville"/>
          <w:spacing w:val="16"/>
          <w:sz w:val="22"/>
          <w:szCs w:val="22"/>
        </w:rPr>
        <w:t xml:space="preserve"> </w:t>
      </w:r>
      <w:r w:rsidRPr="00D05580">
        <w:rPr>
          <w:rFonts w:ascii="Baskerville" w:hAnsi="Baskerville"/>
          <w:sz w:val="22"/>
          <w:szCs w:val="22"/>
        </w:rPr>
        <w:t>epic,</w:t>
      </w:r>
      <w:r w:rsidRPr="00D05580">
        <w:rPr>
          <w:rFonts w:ascii="Baskerville" w:hAnsi="Baskerville"/>
          <w:spacing w:val="15"/>
          <w:sz w:val="22"/>
          <w:szCs w:val="22"/>
        </w:rPr>
        <w:t xml:space="preserve"> </w:t>
      </w:r>
      <w:r w:rsidRPr="00D05580">
        <w:rPr>
          <w:rFonts w:ascii="Baskerville" w:hAnsi="Baskerville"/>
          <w:sz w:val="22"/>
          <w:szCs w:val="22"/>
        </w:rPr>
        <w:t>lyric</w:t>
      </w:r>
      <w:r w:rsidRPr="00D05580">
        <w:rPr>
          <w:rFonts w:ascii="Baskerville" w:hAnsi="Baskerville"/>
          <w:spacing w:val="16"/>
          <w:sz w:val="22"/>
          <w:szCs w:val="22"/>
        </w:rPr>
        <w:t xml:space="preserve"> </w:t>
      </w:r>
      <w:r w:rsidRPr="00D05580">
        <w:rPr>
          <w:rFonts w:ascii="Baskerville" w:hAnsi="Baskerville"/>
          <w:sz w:val="22"/>
          <w:szCs w:val="22"/>
        </w:rPr>
        <w:t>poetry,</w:t>
      </w:r>
      <w:r w:rsidRPr="00D05580">
        <w:rPr>
          <w:rFonts w:ascii="Baskerville" w:hAnsi="Baskerville"/>
          <w:spacing w:val="15"/>
          <w:sz w:val="22"/>
          <w:szCs w:val="22"/>
        </w:rPr>
        <w:t xml:space="preserve"> </w:t>
      </w:r>
      <w:r w:rsidRPr="00D05580">
        <w:rPr>
          <w:rFonts w:ascii="Baskerville" w:hAnsi="Baskerville"/>
          <w:sz w:val="22"/>
          <w:szCs w:val="22"/>
        </w:rPr>
        <w:t>sculpture</w:t>
      </w:r>
      <w:r w:rsidRPr="00D05580">
        <w:rPr>
          <w:rFonts w:ascii="Baskerville" w:hAnsi="Baskerville"/>
          <w:spacing w:val="16"/>
          <w:sz w:val="22"/>
          <w:szCs w:val="22"/>
        </w:rPr>
        <w:t xml:space="preserve"> </w:t>
      </w:r>
      <w:r w:rsidRPr="00D05580">
        <w:rPr>
          <w:rFonts w:ascii="Baskerville" w:hAnsi="Baskerville"/>
          <w:sz w:val="22"/>
          <w:szCs w:val="22"/>
        </w:rPr>
        <w:t>and</w:t>
      </w:r>
      <w:r w:rsidRPr="00D05580">
        <w:rPr>
          <w:rFonts w:ascii="Baskerville" w:hAnsi="Baskerville"/>
          <w:spacing w:val="15"/>
          <w:sz w:val="22"/>
          <w:szCs w:val="22"/>
        </w:rPr>
        <w:t xml:space="preserve"> </w:t>
      </w:r>
      <w:r w:rsidRPr="00D05580">
        <w:rPr>
          <w:rFonts w:ascii="Baskerville" w:hAnsi="Baskerville"/>
          <w:sz w:val="22"/>
          <w:szCs w:val="22"/>
        </w:rPr>
        <w:t>vase</w:t>
      </w:r>
      <w:r w:rsidRPr="00D05580">
        <w:rPr>
          <w:rFonts w:ascii="Baskerville" w:hAnsi="Baskerville"/>
          <w:spacing w:val="16"/>
          <w:sz w:val="22"/>
          <w:szCs w:val="22"/>
        </w:rPr>
        <w:t xml:space="preserve"> </w:t>
      </w:r>
      <w:r w:rsidRPr="00D05580">
        <w:rPr>
          <w:rFonts w:ascii="Baskerville" w:hAnsi="Baskerville"/>
          <w:sz w:val="22"/>
          <w:szCs w:val="22"/>
        </w:rPr>
        <w:t>painting.</w:t>
      </w:r>
      <w:r w:rsidRPr="00D05580">
        <w:rPr>
          <w:rFonts w:ascii="Baskerville" w:hAnsi="Baskerville"/>
          <w:spacing w:val="15"/>
          <w:sz w:val="22"/>
          <w:szCs w:val="22"/>
        </w:rPr>
        <w:t xml:space="preserve"> </w:t>
      </w:r>
      <w:r w:rsidRPr="00D05580">
        <w:rPr>
          <w:rFonts w:ascii="Baskerville" w:hAnsi="Baskerville"/>
          <w:spacing w:val="1"/>
          <w:sz w:val="22"/>
          <w:szCs w:val="22"/>
        </w:rPr>
        <w:t>The</w:t>
      </w:r>
      <w:r w:rsidRPr="00D05580">
        <w:rPr>
          <w:rFonts w:ascii="Baskerville" w:hAnsi="Baskerville"/>
          <w:spacing w:val="16"/>
          <w:sz w:val="22"/>
          <w:szCs w:val="22"/>
        </w:rPr>
        <w:t xml:space="preserve"> </w:t>
      </w:r>
      <w:r w:rsidRPr="00D05580">
        <w:rPr>
          <w:rFonts w:ascii="Baskerville" w:hAnsi="Baskerville"/>
          <w:sz w:val="22"/>
          <w:szCs w:val="22"/>
        </w:rPr>
        <w:t>rest</w:t>
      </w:r>
      <w:r w:rsidRPr="00D05580">
        <w:rPr>
          <w:rFonts w:ascii="Baskerville" w:hAnsi="Baskerville"/>
          <w:spacing w:val="15"/>
          <w:sz w:val="22"/>
          <w:szCs w:val="22"/>
        </w:rPr>
        <w:t xml:space="preserve"> </w:t>
      </w:r>
      <w:r w:rsidRPr="00D05580">
        <w:rPr>
          <w:rFonts w:ascii="Baskerville" w:hAnsi="Baskerville"/>
          <w:sz w:val="22"/>
          <w:szCs w:val="22"/>
        </w:rPr>
        <w:t>of</w:t>
      </w:r>
      <w:r w:rsidRPr="00D05580">
        <w:rPr>
          <w:rFonts w:ascii="Baskerville" w:hAnsi="Baskerville"/>
          <w:spacing w:val="16"/>
          <w:sz w:val="22"/>
          <w:szCs w:val="22"/>
        </w:rPr>
        <w:t xml:space="preserve"> </w:t>
      </w:r>
      <w:r w:rsidRPr="00D05580">
        <w:rPr>
          <w:rFonts w:ascii="Baskerville" w:hAnsi="Baskerville"/>
          <w:sz w:val="22"/>
          <w:szCs w:val="22"/>
        </w:rPr>
        <w:t>the</w:t>
      </w:r>
      <w:r w:rsidRPr="00D05580">
        <w:rPr>
          <w:rFonts w:ascii="Baskerville" w:hAnsi="Baskerville"/>
          <w:spacing w:val="15"/>
          <w:sz w:val="22"/>
          <w:szCs w:val="22"/>
        </w:rPr>
        <w:t xml:space="preserve"> </w:t>
      </w:r>
      <w:r w:rsidRPr="00D05580">
        <w:rPr>
          <w:rFonts w:ascii="Baskerville" w:hAnsi="Baskerville"/>
          <w:sz w:val="22"/>
          <w:szCs w:val="22"/>
        </w:rPr>
        <w:t>course</w:t>
      </w:r>
      <w:r w:rsidRPr="00D05580">
        <w:rPr>
          <w:rFonts w:ascii="Baskerville" w:hAnsi="Baskerville"/>
          <w:spacing w:val="16"/>
          <w:sz w:val="22"/>
          <w:szCs w:val="22"/>
        </w:rPr>
        <w:t xml:space="preserve"> </w:t>
      </w:r>
      <w:r w:rsidRPr="00D05580">
        <w:rPr>
          <w:rFonts w:ascii="Baskerville" w:hAnsi="Baskerville"/>
          <w:sz w:val="22"/>
          <w:szCs w:val="22"/>
        </w:rPr>
        <w:t>will</w:t>
      </w:r>
      <w:r w:rsidRPr="00D05580">
        <w:rPr>
          <w:rFonts w:ascii="Baskerville" w:hAnsi="Baskerville"/>
          <w:spacing w:val="15"/>
          <w:sz w:val="22"/>
          <w:szCs w:val="22"/>
        </w:rPr>
        <w:t xml:space="preserve"> </w:t>
      </w:r>
      <w:r w:rsidRPr="00D05580">
        <w:rPr>
          <w:rFonts w:ascii="Baskerville" w:hAnsi="Baskerville"/>
          <w:sz w:val="22"/>
          <w:szCs w:val="22"/>
        </w:rPr>
        <w:t>trace</w:t>
      </w:r>
      <w:r w:rsidRPr="00D05580">
        <w:rPr>
          <w:rFonts w:ascii="Baskerville" w:hAnsi="Baskerville"/>
          <w:spacing w:val="16"/>
          <w:sz w:val="22"/>
          <w:szCs w:val="22"/>
        </w:rPr>
        <w:t xml:space="preserve"> </w:t>
      </w:r>
      <w:r w:rsidRPr="00D05580">
        <w:rPr>
          <w:rFonts w:ascii="Baskerville" w:hAnsi="Baskerville"/>
          <w:sz w:val="22"/>
          <w:szCs w:val="22"/>
        </w:rPr>
        <w:t>the</w:t>
      </w:r>
      <w:r w:rsidRPr="00D05580">
        <w:rPr>
          <w:rFonts w:ascii="Baskerville" w:hAnsi="Baskerville"/>
          <w:spacing w:val="62"/>
          <w:w w:val="102"/>
          <w:sz w:val="22"/>
          <w:szCs w:val="22"/>
        </w:rPr>
        <w:t xml:space="preserve"> </w:t>
      </w:r>
      <w:r w:rsidRPr="00D05580">
        <w:rPr>
          <w:rFonts w:ascii="Baskerville" w:hAnsi="Baskerville"/>
          <w:sz w:val="22"/>
          <w:szCs w:val="22"/>
        </w:rPr>
        <w:t>revival</w:t>
      </w:r>
      <w:r w:rsidRPr="00D05580">
        <w:rPr>
          <w:rFonts w:ascii="Baskerville" w:hAnsi="Baskerville"/>
          <w:spacing w:val="17"/>
          <w:sz w:val="22"/>
          <w:szCs w:val="22"/>
        </w:rPr>
        <w:t xml:space="preserve"> </w:t>
      </w:r>
      <w:r w:rsidRPr="00D05580">
        <w:rPr>
          <w:rFonts w:ascii="Baskerville" w:hAnsi="Baskerville"/>
          <w:sz w:val="22"/>
          <w:szCs w:val="22"/>
        </w:rPr>
        <w:t>of</w:t>
      </w:r>
      <w:r w:rsidRPr="00D05580">
        <w:rPr>
          <w:rFonts w:ascii="Baskerville" w:hAnsi="Baskerville"/>
          <w:spacing w:val="18"/>
          <w:sz w:val="22"/>
          <w:szCs w:val="22"/>
        </w:rPr>
        <w:t xml:space="preserve"> </w:t>
      </w:r>
      <w:r w:rsidRPr="00D05580">
        <w:rPr>
          <w:rFonts w:ascii="Baskerville" w:hAnsi="Baskerville"/>
          <w:sz w:val="22"/>
          <w:szCs w:val="22"/>
        </w:rPr>
        <w:t>the</w:t>
      </w:r>
      <w:r w:rsidRPr="00D05580">
        <w:rPr>
          <w:rFonts w:ascii="Baskerville" w:hAnsi="Baskerville"/>
          <w:spacing w:val="18"/>
          <w:sz w:val="22"/>
          <w:szCs w:val="22"/>
        </w:rPr>
        <w:t xml:space="preserve"> </w:t>
      </w:r>
      <w:r w:rsidRPr="00D05580">
        <w:rPr>
          <w:rFonts w:ascii="Baskerville" w:hAnsi="Baskerville"/>
          <w:spacing w:val="1"/>
          <w:sz w:val="22"/>
          <w:szCs w:val="22"/>
        </w:rPr>
        <w:t>modern</w:t>
      </w:r>
      <w:r w:rsidRPr="00D05580">
        <w:rPr>
          <w:rFonts w:ascii="Baskerville" w:hAnsi="Baskerville"/>
          <w:spacing w:val="17"/>
          <w:sz w:val="22"/>
          <w:szCs w:val="22"/>
        </w:rPr>
        <w:t xml:space="preserve"> </w:t>
      </w:r>
      <w:r w:rsidRPr="00D05580">
        <w:rPr>
          <w:rFonts w:ascii="Baskerville" w:hAnsi="Baskerville"/>
          <w:sz w:val="22"/>
          <w:szCs w:val="22"/>
        </w:rPr>
        <w:t>Olympic</w:t>
      </w:r>
      <w:r w:rsidRPr="00D05580">
        <w:rPr>
          <w:rFonts w:ascii="Baskerville" w:hAnsi="Baskerville"/>
          <w:spacing w:val="18"/>
          <w:sz w:val="22"/>
          <w:szCs w:val="22"/>
        </w:rPr>
        <w:t xml:space="preserve"> </w:t>
      </w:r>
      <w:r w:rsidRPr="00D05580">
        <w:rPr>
          <w:rFonts w:ascii="Baskerville" w:hAnsi="Baskerville"/>
          <w:spacing w:val="1"/>
          <w:sz w:val="22"/>
          <w:szCs w:val="22"/>
        </w:rPr>
        <w:t>movement</w:t>
      </w:r>
      <w:r w:rsidRPr="00D05580">
        <w:rPr>
          <w:rFonts w:ascii="Baskerville" w:hAnsi="Baskerville"/>
          <w:spacing w:val="18"/>
          <w:sz w:val="22"/>
          <w:szCs w:val="22"/>
        </w:rPr>
        <w:t xml:space="preserve"> </w:t>
      </w:r>
      <w:r w:rsidRPr="00D05580">
        <w:rPr>
          <w:rFonts w:ascii="Baskerville" w:hAnsi="Baskerville"/>
          <w:sz w:val="22"/>
          <w:szCs w:val="22"/>
        </w:rPr>
        <w:t>in</w:t>
      </w:r>
      <w:r w:rsidRPr="00D05580">
        <w:rPr>
          <w:rFonts w:ascii="Baskerville" w:hAnsi="Baskerville"/>
          <w:spacing w:val="18"/>
          <w:sz w:val="22"/>
          <w:szCs w:val="22"/>
        </w:rPr>
        <w:t xml:space="preserve"> </w:t>
      </w:r>
      <w:r w:rsidRPr="00D05580">
        <w:rPr>
          <w:rFonts w:ascii="Baskerville" w:hAnsi="Baskerville"/>
          <w:sz w:val="22"/>
          <w:szCs w:val="22"/>
        </w:rPr>
        <w:t>1896,</w:t>
      </w:r>
      <w:r w:rsidRPr="00D05580">
        <w:rPr>
          <w:rFonts w:ascii="Baskerville" w:hAnsi="Baskerville"/>
          <w:spacing w:val="17"/>
          <w:sz w:val="22"/>
          <w:szCs w:val="22"/>
        </w:rPr>
        <w:t xml:space="preserve"> </w:t>
      </w:r>
      <w:r w:rsidRPr="00D05580">
        <w:rPr>
          <w:rFonts w:ascii="Baskerville" w:hAnsi="Baskerville"/>
          <w:sz w:val="22"/>
          <w:szCs w:val="22"/>
        </w:rPr>
        <w:t>the</w:t>
      </w:r>
      <w:r w:rsidRPr="00D05580">
        <w:rPr>
          <w:rFonts w:ascii="Baskerville" w:hAnsi="Baskerville"/>
          <w:spacing w:val="18"/>
          <w:sz w:val="22"/>
          <w:szCs w:val="22"/>
        </w:rPr>
        <w:t xml:space="preserve"> </w:t>
      </w:r>
      <w:r w:rsidRPr="00D05580">
        <w:rPr>
          <w:rFonts w:ascii="Baskerville" w:hAnsi="Baskerville"/>
          <w:sz w:val="22"/>
          <w:szCs w:val="22"/>
        </w:rPr>
        <w:t>political</w:t>
      </w:r>
      <w:r w:rsidRPr="00D05580">
        <w:rPr>
          <w:rFonts w:ascii="Baskerville" w:hAnsi="Baskerville"/>
          <w:spacing w:val="18"/>
          <w:sz w:val="22"/>
          <w:szCs w:val="22"/>
        </w:rPr>
        <w:t xml:space="preserve"> </w:t>
      </w:r>
      <w:r w:rsidRPr="00D05580">
        <w:rPr>
          <w:rFonts w:ascii="Baskerville" w:hAnsi="Baskerville"/>
          <w:sz w:val="22"/>
          <w:szCs w:val="22"/>
        </w:rPr>
        <w:t>investment</w:t>
      </w:r>
      <w:r w:rsidRPr="00D05580">
        <w:rPr>
          <w:rFonts w:ascii="Baskerville" w:hAnsi="Baskerville"/>
          <w:spacing w:val="17"/>
          <w:sz w:val="22"/>
          <w:szCs w:val="22"/>
        </w:rPr>
        <w:t xml:space="preserve"> </w:t>
      </w:r>
      <w:r w:rsidRPr="00D05580">
        <w:rPr>
          <w:rFonts w:ascii="Baskerville" w:hAnsi="Baskerville"/>
          <w:sz w:val="22"/>
          <w:szCs w:val="22"/>
        </w:rPr>
        <w:t>of</w:t>
      </w:r>
      <w:r w:rsidRPr="00D05580">
        <w:rPr>
          <w:rFonts w:ascii="Baskerville" w:hAnsi="Baskerville"/>
          <w:spacing w:val="18"/>
          <w:sz w:val="22"/>
          <w:szCs w:val="22"/>
        </w:rPr>
        <w:t xml:space="preserve"> </w:t>
      </w:r>
      <w:r w:rsidRPr="00D05580">
        <w:rPr>
          <w:rFonts w:ascii="Baskerville" w:hAnsi="Baskerville"/>
          <w:sz w:val="22"/>
          <w:szCs w:val="22"/>
        </w:rPr>
        <w:t>the</w:t>
      </w:r>
      <w:r w:rsidRPr="00D05580">
        <w:rPr>
          <w:rFonts w:ascii="Baskerville" w:hAnsi="Baskerville"/>
          <w:spacing w:val="18"/>
          <w:sz w:val="22"/>
          <w:szCs w:val="22"/>
        </w:rPr>
        <w:t xml:space="preserve"> </w:t>
      </w:r>
      <w:r w:rsidRPr="00D05580">
        <w:rPr>
          <w:rFonts w:ascii="Baskerville" w:hAnsi="Baskerville"/>
          <w:sz w:val="22"/>
          <w:szCs w:val="22"/>
        </w:rPr>
        <w:t>Greek</w:t>
      </w:r>
      <w:r w:rsidRPr="00D05580">
        <w:rPr>
          <w:rFonts w:ascii="Baskerville" w:hAnsi="Baskerville"/>
          <w:spacing w:val="33"/>
          <w:w w:val="102"/>
          <w:sz w:val="22"/>
          <w:szCs w:val="22"/>
        </w:rPr>
        <w:t xml:space="preserve"> </w:t>
      </w:r>
      <w:r w:rsidRPr="00D05580">
        <w:rPr>
          <w:rFonts w:ascii="Baskerville" w:hAnsi="Baskerville"/>
          <w:sz w:val="22"/>
          <w:szCs w:val="22"/>
        </w:rPr>
        <w:t>state</w:t>
      </w:r>
      <w:r w:rsidRPr="00D05580">
        <w:rPr>
          <w:rFonts w:ascii="Baskerville" w:hAnsi="Baskerville"/>
          <w:spacing w:val="18"/>
          <w:sz w:val="22"/>
          <w:szCs w:val="22"/>
        </w:rPr>
        <w:t xml:space="preserve"> </w:t>
      </w:r>
      <w:r w:rsidRPr="00D05580">
        <w:rPr>
          <w:rFonts w:ascii="Baskerville" w:hAnsi="Baskerville"/>
          <w:sz w:val="22"/>
          <w:szCs w:val="22"/>
        </w:rPr>
        <w:t>at</w:t>
      </w:r>
      <w:r w:rsidRPr="00D05580">
        <w:rPr>
          <w:rFonts w:ascii="Baskerville" w:hAnsi="Baskerville"/>
          <w:spacing w:val="19"/>
          <w:sz w:val="22"/>
          <w:szCs w:val="22"/>
        </w:rPr>
        <w:t xml:space="preserve"> </w:t>
      </w:r>
      <w:r w:rsidRPr="00D05580">
        <w:rPr>
          <w:rFonts w:ascii="Baskerville" w:hAnsi="Baskerville"/>
          <w:sz w:val="22"/>
          <w:szCs w:val="22"/>
        </w:rPr>
        <w:t>the</w:t>
      </w:r>
      <w:r w:rsidRPr="00D05580">
        <w:rPr>
          <w:rFonts w:ascii="Baskerville" w:hAnsi="Baskerville"/>
          <w:spacing w:val="19"/>
          <w:sz w:val="22"/>
          <w:szCs w:val="22"/>
        </w:rPr>
        <w:t xml:space="preserve"> </w:t>
      </w:r>
      <w:r w:rsidRPr="00D05580">
        <w:rPr>
          <w:rFonts w:ascii="Baskerville" w:hAnsi="Baskerville"/>
          <w:sz w:val="22"/>
          <w:szCs w:val="22"/>
        </w:rPr>
        <w:t>time</w:t>
      </w:r>
      <w:r w:rsidRPr="00D05580">
        <w:rPr>
          <w:rFonts w:ascii="Baskerville" w:hAnsi="Baskerville"/>
          <w:spacing w:val="19"/>
          <w:sz w:val="22"/>
          <w:szCs w:val="22"/>
        </w:rPr>
        <w:t xml:space="preserve"> </w:t>
      </w:r>
      <w:r w:rsidRPr="00D05580">
        <w:rPr>
          <w:rFonts w:ascii="Baskerville" w:hAnsi="Baskerville"/>
          <w:spacing w:val="1"/>
          <w:sz w:val="22"/>
          <w:szCs w:val="22"/>
        </w:rPr>
        <w:t>and</w:t>
      </w:r>
      <w:r w:rsidRPr="00D05580">
        <w:rPr>
          <w:rFonts w:ascii="Baskerville" w:hAnsi="Baskerville"/>
          <w:spacing w:val="19"/>
          <w:sz w:val="22"/>
          <w:szCs w:val="22"/>
        </w:rPr>
        <w:t xml:space="preserve"> </w:t>
      </w:r>
      <w:r w:rsidRPr="00D05580">
        <w:rPr>
          <w:rFonts w:ascii="Baskerville" w:hAnsi="Baskerville"/>
          <w:sz w:val="22"/>
          <w:szCs w:val="22"/>
        </w:rPr>
        <w:t>the</w:t>
      </w:r>
      <w:r w:rsidRPr="00D05580">
        <w:rPr>
          <w:rFonts w:ascii="Baskerville" w:hAnsi="Baskerville"/>
          <w:spacing w:val="18"/>
          <w:sz w:val="22"/>
          <w:szCs w:val="22"/>
        </w:rPr>
        <w:t xml:space="preserve"> </w:t>
      </w:r>
      <w:r w:rsidRPr="00D05580">
        <w:rPr>
          <w:rFonts w:ascii="Baskerville" w:hAnsi="Baskerville"/>
          <w:sz w:val="22"/>
          <w:szCs w:val="22"/>
        </w:rPr>
        <w:t>internationalist</w:t>
      </w:r>
      <w:r w:rsidRPr="00D05580">
        <w:rPr>
          <w:rFonts w:ascii="Baskerville" w:hAnsi="Baskerville"/>
          <w:spacing w:val="19"/>
          <w:sz w:val="22"/>
          <w:szCs w:val="22"/>
        </w:rPr>
        <w:t xml:space="preserve"> </w:t>
      </w:r>
      <w:r w:rsidRPr="00D05580">
        <w:rPr>
          <w:rFonts w:ascii="Baskerville" w:hAnsi="Baskerville"/>
          <w:sz w:val="22"/>
          <w:szCs w:val="22"/>
        </w:rPr>
        <w:t>argument</w:t>
      </w:r>
      <w:r w:rsidRPr="00D05580">
        <w:rPr>
          <w:rFonts w:ascii="Baskerville" w:hAnsi="Baskerville"/>
          <w:spacing w:val="19"/>
          <w:sz w:val="22"/>
          <w:szCs w:val="22"/>
        </w:rPr>
        <w:t xml:space="preserve"> </w:t>
      </w:r>
      <w:r w:rsidRPr="00D05580">
        <w:rPr>
          <w:rFonts w:ascii="Baskerville" w:hAnsi="Baskerville"/>
          <w:sz w:val="22"/>
          <w:szCs w:val="22"/>
        </w:rPr>
        <w:t>of</w:t>
      </w:r>
      <w:r w:rsidRPr="00D05580">
        <w:rPr>
          <w:rFonts w:ascii="Baskerville" w:hAnsi="Baskerville"/>
          <w:spacing w:val="19"/>
          <w:sz w:val="22"/>
          <w:szCs w:val="22"/>
        </w:rPr>
        <w:t xml:space="preserve"> </w:t>
      </w:r>
      <w:r w:rsidRPr="00D05580">
        <w:rPr>
          <w:rFonts w:ascii="Baskerville" w:hAnsi="Baskerville"/>
          <w:sz w:val="22"/>
          <w:szCs w:val="22"/>
        </w:rPr>
        <w:t>Pierre</w:t>
      </w:r>
      <w:r w:rsidRPr="00D05580">
        <w:rPr>
          <w:rFonts w:ascii="Baskerville" w:hAnsi="Baskerville"/>
          <w:spacing w:val="19"/>
          <w:sz w:val="22"/>
          <w:szCs w:val="22"/>
        </w:rPr>
        <w:t xml:space="preserve"> </w:t>
      </w:r>
      <w:r w:rsidRPr="00D05580">
        <w:rPr>
          <w:rFonts w:ascii="Baskerville" w:hAnsi="Baskerville"/>
          <w:sz w:val="22"/>
          <w:szCs w:val="22"/>
        </w:rPr>
        <w:t>de</w:t>
      </w:r>
      <w:r w:rsidRPr="00D05580">
        <w:rPr>
          <w:rFonts w:ascii="Baskerville" w:hAnsi="Baskerville"/>
          <w:spacing w:val="19"/>
          <w:sz w:val="22"/>
          <w:szCs w:val="22"/>
        </w:rPr>
        <w:t xml:space="preserve"> </w:t>
      </w:r>
      <w:r w:rsidRPr="00D05580">
        <w:rPr>
          <w:rFonts w:ascii="Baskerville" w:hAnsi="Baskerville"/>
          <w:sz w:val="22"/>
          <w:szCs w:val="22"/>
        </w:rPr>
        <w:t>Coubertin,</w:t>
      </w:r>
      <w:r w:rsidRPr="00D05580">
        <w:rPr>
          <w:rFonts w:ascii="Baskerville" w:hAnsi="Baskerville"/>
          <w:spacing w:val="18"/>
          <w:sz w:val="22"/>
          <w:szCs w:val="22"/>
        </w:rPr>
        <w:t xml:space="preserve"> </w:t>
      </w:r>
      <w:r w:rsidRPr="00D05580">
        <w:rPr>
          <w:rFonts w:ascii="Baskerville" w:hAnsi="Baskerville"/>
          <w:spacing w:val="1"/>
          <w:sz w:val="22"/>
          <w:szCs w:val="22"/>
        </w:rPr>
        <w:t>and</w:t>
      </w:r>
      <w:r w:rsidRPr="00D05580">
        <w:rPr>
          <w:rFonts w:ascii="Baskerville" w:hAnsi="Baskerville"/>
          <w:spacing w:val="19"/>
          <w:sz w:val="22"/>
          <w:szCs w:val="22"/>
        </w:rPr>
        <w:t xml:space="preserve"> </w:t>
      </w:r>
      <w:r w:rsidRPr="00D05580">
        <w:rPr>
          <w:rFonts w:ascii="Baskerville" w:hAnsi="Baskerville"/>
          <w:sz w:val="22"/>
          <w:szCs w:val="22"/>
        </w:rPr>
        <w:t>subsequently</w:t>
      </w:r>
      <w:r w:rsidRPr="00D05580">
        <w:rPr>
          <w:rFonts w:ascii="Baskerville" w:hAnsi="Baskerville"/>
          <w:spacing w:val="62"/>
          <w:w w:val="102"/>
          <w:sz w:val="22"/>
          <w:szCs w:val="22"/>
        </w:rPr>
        <w:t xml:space="preserve"> </w:t>
      </w:r>
      <w:r w:rsidRPr="00D05580">
        <w:rPr>
          <w:rFonts w:ascii="Baskerville" w:hAnsi="Baskerville"/>
          <w:sz w:val="22"/>
          <w:szCs w:val="22"/>
        </w:rPr>
        <w:t>focus</w:t>
      </w:r>
      <w:r w:rsidRPr="00D05580">
        <w:rPr>
          <w:rFonts w:ascii="Baskerville" w:hAnsi="Baskerville"/>
          <w:spacing w:val="19"/>
          <w:sz w:val="22"/>
          <w:szCs w:val="22"/>
        </w:rPr>
        <w:t xml:space="preserve"> </w:t>
      </w:r>
      <w:r w:rsidRPr="00D05580">
        <w:rPr>
          <w:rFonts w:ascii="Baskerville" w:hAnsi="Baskerville"/>
          <w:spacing w:val="1"/>
          <w:sz w:val="22"/>
          <w:szCs w:val="22"/>
        </w:rPr>
        <w:t>on</w:t>
      </w:r>
      <w:r w:rsidRPr="00D05580">
        <w:rPr>
          <w:rFonts w:ascii="Baskerville" w:hAnsi="Baskerville"/>
          <w:spacing w:val="19"/>
          <w:sz w:val="22"/>
          <w:szCs w:val="22"/>
        </w:rPr>
        <w:t xml:space="preserve"> </w:t>
      </w:r>
      <w:r w:rsidRPr="00D05580">
        <w:rPr>
          <w:rFonts w:ascii="Baskerville" w:hAnsi="Baskerville"/>
          <w:sz w:val="22"/>
          <w:szCs w:val="22"/>
        </w:rPr>
        <w:t>specific</w:t>
      </w:r>
      <w:r w:rsidRPr="00D05580">
        <w:rPr>
          <w:rFonts w:ascii="Baskerville" w:hAnsi="Baskerville"/>
          <w:spacing w:val="20"/>
          <w:sz w:val="22"/>
          <w:szCs w:val="22"/>
        </w:rPr>
        <w:t xml:space="preserve"> </w:t>
      </w:r>
      <w:r w:rsidRPr="00D05580">
        <w:rPr>
          <w:rFonts w:ascii="Baskerville" w:hAnsi="Baskerville"/>
          <w:sz w:val="22"/>
          <w:szCs w:val="22"/>
        </w:rPr>
        <w:t>games</w:t>
      </w:r>
      <w:r w:rsidRPr="00D05580">
        <w:rPr>
          <w:rFonts w:ascii="Baskerville" w:hAnsi="Baskerville"/>
          <w:spacing w:val="19"/>
          <w:sz w:val="22"/>
          <w:szCs w:val="22"/>
        </w:rPr>
        <w:t xml:space="preserve"> </w:t>
      </w:r>
      <w:r w:rsidRPr="00D05580">
        <w:rPr>
          <w:rFonts w:ascii="Baskerville" w:hAnsi="Baskerville"/>
          <w:sz w:val="22"/>
          <w:szCs w:val="22"/>
        </w:rPr>
        <w:t>as</w:t>
      </w:r>
      <w:r w:rsidRPr="00D05580">
        <w:rPr>
          <w:rFonts w:ascii="Baskerville" w:hAnsi="Baskerville"/>
          <w:spacing w:val="20"/>
          <w:sz w:val="22"/>
          <w:szCs w:val="22"/>
        </w:rPr>
        <w:t xml:space="preserve"> </w:t>
      </w:r>
      <w:r w:rsidRPr="00D05580">
        <w:rPr>
          <w:rFonts w:ascii="Baskerville" w:hAnsi="Baskerville"/>
          <w:sz w:val="22"/>
          <w:szCs w:val="22"/>
        </w:rPr>
        <w:t>these</w:t>
      </w:r>
      <w:r w:rsidRPr="00D05580">
        <w:rPr>
          <w:rFonts w:ascii="Baskerville" w:hAnsi="Baskerville"/>
          <w:spacing w:val="19"/>
          <w:sz w:val="22"/>
          <w:szCs w:val="22"/>
        </w:rPr>
        <w:t xml:space="preserve"> </w:t>
      </w:r>
      <w:r w:rsidRPr="00D05580">
        <w:rPr>
          <w:rFonts w:ascii="Baskerville" w:hAnsi="Baskerville"/>
          <w:sz w:val="22"/>
          <w:szCs w:val="22"/>
        </w:rPr>
        <w:t>illustrate</w:t>
      </w:r>
      <w:r w:rsidRPr="00D05580">
        <w:rPr>
          <w:rFonts w:ascii="Baskerville" w:hAnsi="Baskerville"/>
          <w:spacing w:val="19"/>
          <w:sz w:val="22"/>
          <w:szCs w:val="22"/>
        </w:rPr>
        <w:t xml:space="preserve"> </w:t>
      </w:r>
      <w:r w:rsidRPr="00D05580">
        <w:rPr>
          <w:rFonts w:ascii="Baskerville" w:hAnsi="Baskerville"/>
          <w:sz w:val="22"/>
          <w:szCs w:val="22"/>
        </w:rPr>
        <w:t>the</w:t>
      </w:r>
      <w:r w:rsidRPr="00D05580">
        <w:rPr>
          <w:rFonts w:ascii="Baskerville" w:hAnsi="Baskerville"/>
          <w:spacing w:val="20"/>
          <w:sz w:val="22"/>
          <w:szCs w:val="22"/>
        </w:rPr>
        <w:t xml:space="preserve"> </w:t>
      </w:r>
      <w:r w:rsidRPr="00D05580">
        <w:rPr>
          <w:rFonts w:ascii="Baskerville" w:hAnsi="Baskerville"/>
          <w:sz w:val="22"/>
          <w:szCs w:val="22"/>
        </w:rPr>
        <w:t>convergence</w:t>
      </w:r>
      <w:r w:rsidRPr="00D05580">
        <w:rPr>
          <w:rFonts w:ascii="Baskerville" w:hAnsi="Baskerville"/>
          <w:spacing w:val="19"/>
          <w:sz w:val="22"/>
          <w:szCs w:val="22"/>
        </w:rPr>
        <w:t xml:space="preserve"> </w:t>
      </w:r>
      <w:r w:rsidRPr="00D05580">
        <w:rPr>
          <w:rFonts w:ascii="Baskerville" w:hAnsi="Baskerville"/>
          <w:sz w:val="22"/>
          <w:szCs w:val="22"/>
        </w:rPr>
        <w:t>athletic</w:t>
      </w:r>
      <w:r w:rsidRPr="00D05580">
        <w:rPr>
          <w:rFonts w:ascii="Baskerville" w:hAnsi="Baskerville"/>
          <w:spacing w:val="20"/>
          <w:sz w:val="22"/>
          <w:szCs w:val="22"/>
        </w:rPr>
        <w:t xml:space="preserve"> </w:t>
      </w:r>
      <w:r w:rsidRPr="00D05580">
        <w:rPr>
          <w:rFonts w:ascii="Baskerville" w:hAnsi="Baskerville"/>
          <w:sz w:val="22"/>
          <w:szCs w:val="22"/>
        </w:rPr>
        <w:t>cultures</w:t>
      </w:r>
      <w:r w:rsidRPr="00D05580">
        <w:rPr>
          <w:rFonts w:ascii="Baskerville" w:hAnsi="Baskerville"/>
          <w:spacing w:val="19"/>
          <w:sz w:val="22"/>
          <w:szCs w:val="22"/>
        </w:rPr>
        <w:t xml:space="preserve"> </w:t>
      </w:r>
      <w:r w:rsidRPr="00D05580">
        <w:rPr>
          <w:rFonts w:ascii="Baskerville" w:hAnsi="Baskerville"/>
          <w:sz w:val="22"/>
          <w:szCs w:val="22"/>
        </w:rPr>
        <w:t>and</w:t>
      </w:r>
      <w:r w:rsidRPr="00D05580">
        <w:rPr>
          <w:rFonts w:ascii="Baskerville" w:hAnsi="Baskerville"/>
          <w:w w:val="102"/>
          <w:sz w:val="22"/>
          <w:szCs w:val="22"/>
        </w:rPr>
        <w:t xml:space="preserve"> </w:t>
      </w:r>
      <w:r w:rsidRPr="00D05580">
        <w:rPr>
          <w:rFonts w:ascii="Baskerville" w:hAnsi="Baskerville"/>
          <w:sz w:val="22"/>
          <w:szCs w:val="22"/>
        </w:rPr>
        <w:t>sociopolitical</w:t>
      </w:r>
      <w:r w:rsidRPr="00D05580">
        <w:rPr>
          <w:rFonts w:ascii="Baskerville" w:hAnsi="Baskerville"/>
          <w:spacing w:val="19"/>
          <w:sz w:val="22"/>
          <w:szCs w:val="22"/>
        </w:rPr>
        <w:t xml:space="preserve"> </w:t>
      </w:r>
      <w:r w:rsidRPr="00D05580">
        <w:rPr>
          <w:rFonts w:ascii="Baskerville" w:hAnsi="Baskerville"/>
          <w:sz w:val="22"/>
          <w:szCs w:val="22"/>
        </w:rPr>
        <w:t>transformations</w:t>
      </w:r>
      <w:r w:rsidRPr="00D05580">
        <w:rPr>
          <w:rFonts w:ascii="Baskerville" w:hAnsi="Baskerville"/>
          <w:spacing w:val="19"/>
          <w:sz w:val="22"/>
          <w:szCs w:val="22"/>
        </w:rPr>
        <w:t xml:space="preserve"> </w:t>
      </w:r>
      <w:r w:rsidRPr="00D05580">
        <w:rPr>
          <w:rFonts w:ascii="Baskerville" w:hAnsi="Baskerville"/>
          <w:sz w:val="22"/>
          <w:szCs w:val="22"/>
        </w:rPr>
        <w:t>in</w:t>
      </w:r>
      <w:r w:rsidRPr="00D05580">
        <w:rPr>
          <w:rFonts w:ascii="Baskerville" w:hAnsi="Baskerville"/>
          <w:spacing w:val="20"/>
          <w:sz w:val="22"/>
          <w:szCs w:val="22"/>
        </w:rPr>
        <w:t xml:space="preserve"> </w:t>
      </w:r>
      <w:r w:rsidRPr="00D05580">
        <w:rPr>
          <w:rFonts w:ascii="Baskerville" w:hAnsi="Baskerville"/>
          <w:sz w:val="22"/>
          <w:szCs w:val="22"/>
        </w:rPr>
        <w:t>the</w:t>
      </w:r>
      <w:r w:rsidRPr="00D05580">
        <w:rPr>
          <w:rFonts w:ascii="Baskerville" w:hAnsi="Baskerville"/>
          <w:spacing w:val="19"/>
          <w:sz w:val="22"/>
          <w:szCs w:val="22"/>
        </w:rPr>
        <w:t xml:space="preserve"> </w:t>
      </w:r>
      <w:r w:rsidRPr="00D05580">
        <w:rPr>
          <w:rFonts w:ascii="Baskerville" w:hAnsi="Baskerville"/>
          <w:sz w:val="22"/>
          <w:szCs w:val="22"/>
        </w:rPr>
        <w:t>20</w:t>
      </w:r>
      <w:proofErr w:type="spellStart"/>
      <w:r w:rsidRPr="00D05580">
        <w:rPr>
          <w:rFonts w:ascii="Baskerville" w:hAnsi="Baskerville"/>
          <w:position w:val="5"/>
          <w:sz w:val="22"/>
          <w:szCs w:val="22"/>
        </w:rPr>
        <w:t>th</w:t>
      </w:r>
      <w:proofErr w:type="spellEnd"/>
      <w:r w:rsidRPr="00D05580">
        <w:rPr>
          <w:rFonts w:ascii="Baskerville" w:hAnsi="Baskerville"/>
          <w:spacing w:val="4"/>
          <w:position w:val="5"/>
          <w:sz w:val="22"/>
          <w:szCs w:val="22"/>
        </w:rPr>
        <w:t xml:space="preserve"> </w:t>
      </w:r>
      <w:r w:rsidRPr="00D05580">
        <w:rPr>
          <w:rFonts w:ascii="Baskerville" w:hAnsi="Baskerville"/>
          <w:sz w:val="22"/>
          <w:szCs w:val="22"/>
        </w:rPr>
        <w:t>century.</w:t>
      </w:r>
      <w:r w:rsidRPr="00D05580">
        <w:rPr>
          <w:rFonts w:ascii="Baskerville" w:hAnsi="Baskerville"/>
          <w:spacing w:val="20"/>
          <w:sz w:val="22"/>
          <w:szCs w:val="22"/>
        </w:rPr>
        <w:t xml:space="preserve"> </w:t>
      </w:r>
      <w:r w:rsidRPr="00D05580">
        <w:rPr>
          <w:rFonts w:ascii="Baskerville" w:hAnsi="Baskerville"/>
          <w:sz w:val="22"/>
          <w:szCs w:val="22"/>
        </w:rPr>
        <w:t>The</w:t>
      </w:r>
      <w:r w:rsidRPr="00D05580">
        <w:rPr>
          <w:rFonts w:ascii="Baskerville" w:hAnsi="Baskerville"/>
          <w:spacing w:val="19"/>
          <w:sz w:val="22"/>
          <w:szCs w:val="22"/>
        </w:rPr>
        <w:t xml:space="preserve"> </w:t>
      </w:r>
      <w:r w:rsidRPr="00D05580">
        <w:rPr>
          <w:rFonts w:ascii="Baskerville" w:hAnsi="Baskerville"/>
          <w:sz w:val="22"/>
          <w:szCs w:val="22"/>
        </w:rPr>
        <w:t>study</w:t>
      </w:r>
      <w:r w:rsidRPr="00D05580">
        <w:rPr>
          <w:rFonts w:ascii="Baskerville" w:hAnsi="Baskerville"/>
          <w:spacing w:val="20"/>
          <w:sz w:val="22"/>
          <w:szCs w:val="22"/>
        </w:rPr>
        <w:t xml:space="preserve"> </w:t>
      </w:r>
      <w:r w:rsidRPr="00D05580">
        <w:rPr>
          <w:rFonts w:ascii="Baskerville" w:hAnsi="Baskerville"/>
          <w:sz w:val="22"/>
          <w:szCs w:val="22"/>
        </w:rPr>
        <w:t>of</w:t>
      </w:r>
      <w:r w:rsidRPr="00D05580">
        <w:rPr>
          <w:rFonts w:ascii="Baskerville" w:hAnsi="Baskerville"/>
          <w:spacing w:val="19"/>
          <w:sz w:val="22"/>
          <w:szCs w:val="22"/>
        </w:rPr>
        <w:t xml:space="preserve"> </w:t>
      </w:r>
      <w:r w:rsidRPr="00D05580">
        <w:rPr>
          <w:rFonts w:ascii="Baskerville" w:hAnsi="Baskerville"/>
          <w:sz w:val="22"/>
          <w:szCs w:val="22"/>
        </w:rPr>
        <w:t>the</w:t>
      </w:r>
      <w:r w:rsidRPr="00D05580">
        <w:rPr>
          <w:rFonts w:ascii="Baskerville" w:hAnsi="Baskerville"/>
          <w:spacing w:val="19"/>
          <w:sz w:val="22"/>
          <w:szCs w:val="22"/>
        </w:rPr>
        <w:t xml:space="preserve"> </w:t>
      </w:r>
      <w:r w:rsidRPr="00D05580">
        <w:rPr>
          <w:rFonts w:ascii="Baskerville" w:hAnsi="Baskerville"/>
          <w:sz w:val="22"/>
          <w:szCs w:val="22"/>
        </w:rPr>
        <w:t>modern</w:t>
      </w:r>
      <w:r w:rsidRPr="00D05580">
        <w:rPr>
          <w:rFonts w:ascii="Baskerville" w:hAnsi="Baskerville"/>
          <w:spacing w:val="20"/>
          <w:sz w:val="22"/>
          <w:szCs w:val="22"/>
        </w:rPr>
        <w:t xml:space="preserve"> </w:t>
      </w:r>
      <w:r w:rsidRPr="00D05580">
        <w:rPr>
          <w:rFonts w:ascii="Baskerville" w:hAnsi="Baskerville"/>
          <w:sz w:val="22"/>
          <w:szCs w:val="22"/>
        </w:rPr>
        <w:t>Olympic</w:t>
      </w:r>
      <w:r w:rsidRPr="00D05580">
        <w:rPr>
          <w:rFonts w:ascii="Baskerville" w:hAnsi="Baskerville"/>
          <w:spacing w:val="19"/>
          <w:sz w:val="22"/>
          <w:szCs w:val="22"/>
        </w:rPr>
        <w:t xml:space="preserve"> </w:t>
      </w:r>
      <w:r w:rsidRPr="00D05580">
        <w:rPr>
          <w:rFonts w:ascii="Baskerville" w:hAnsi="Baskerville"/>
          <w:sz w:val="22"/>
          <w:szCs w:val="22"/>
        </w:rPr>
        <w:t>Games</w:t>
      </w:r>
      <w:r w:rsidRPr="00D05580">
        <w:rPr>
          <w:rFonts w:ascii="Baskerville" w:hAnsi="Baskerville"/>
          <w:spacing w:val="78"/>
          <w:w w:val="102"/>
          <w:sz w:val="22"/>
          <w:szCs w:val="22"/>
        </w:rPr>
        <w:t xml:space="preserve"> </w:t>
      </w:r>
      <w:r w:rsidRPr="00D05580">
        <w:rPr>
          <w:rFonts w:ascii="Baskerville" w:hAnsi="Baskerville"/>
          <w:sz w:val="22"/>
          <w:szCs w:val="22"/>
        </w:rPr>
        <w:t>offers</w:t>
      </w:r>
      <w:r w:rsidRPr="00D05580">
        <w:rPr>
          <w:rFonts w:ascii="Baskerville" w:hAnsi="Baskerville"/>
          <w:spacing w:val="19"/>
          <w:sz w:val="22"/>
          <w:szCs w:val="22"/>
        </w:rPr>
        <w:t xml:space="preserve"> </w:t>
      </w:r>
      <w:r w:rsidRPr="00D05580">
        <w:rPr>
          <w:rFonts w:ascii="Baskerville" w:hAnsi="Baskerville"/>
          <w:spacing w:val="1"/>
          <w:sz w:val="22"/>
          <w:szCs w:val="22"/>
        </w:rPr>
        <w:t>a</w:t>
      </w:r>
      <w:r w:rsidRPr="00D05580">
        <w:rPr>
          <w:rFonts w:ascii="Baskerville" w:hAnsi="Baskerville"/>
          <w:spacing w:val="19"/>
          <w:sz w:val="22"/>
          <w:szCs w:val="22"/>
        </w:rPr>
        <w:t xml:space="preserve"> </w:t>
      </w:r>
      <w:r w:rsidRPr="00D05580">
        <w:rPr>
          <w:rFonts w:ascii="Baskerville" w:hAnsi="Baskerville"/>
          <w:sz w:val="22"/>
          <w:szCs w:val="22"/>
        </w:rPr>
        <w:t>global</w:t>
      </w:r>
      <w:r w:rsidRPr="00D05580">
        <w:rPr>
          <w:rFonts w:ascii="Baskerville" w:hAnsi="Baskerville"/>
          <w:spacing w:val="19"/>
          <w:sz w:val="22"/>
          <w:szCs w:val="22"/>
        </w:rPr>
        <w:t xml:space="preserve"> </w:t>
      </w:r>
      <w:r w:rsidRPr="00D05580">
        <w:rPr>
          <w:rFonts w:ascii="Baskerville" w:hAnsi="Baskerville"/>
          <w:sz w:val="22"/>
          <w:szCs w:val="22"/>
        </w:rPr>
        <w:t>platform</w:t>
      </w:r>
      <w:r w:rsidRPr="00D05580">
        <w:rPr>
          <w:rFonts w:ascii="Baskerville" w:hAnsi="Baskerville"/>
          <w:spacing w:val="19"/>
          <w:sz w:val="22"/>
          <w:szCs w:val="22"/>
        </w:rPr>
        <w:t xml:space="preserve"> </w:t>
      </w:r>
      <w:r w:rsidRPr="00D05580">
        <w:rPr>
          <w:rFonts w:ascii="Baskerville" w:hAnsi="Baskerville"/>
          <w:sz w:val="22"/>
          <w:szCs w:val="22"/>
        </w:rPr>
        <w:t>through</w:t>
      </w:r>
      <w:r w:rsidRPr="00D05580">
        <w:rPr>
          <w:rFonts w:ascii="Baskerville" w:hAnsi="Baskerville"/>
          <w:spacing w:val="21"/>
          <w:sz w:val="22"/>
          <w:szCs w:val="22"/>
        </w:rPr>
        <w:t xml:space="preserve"> </w:t>
      </w:r>
      <w:r w:rsidRPr="00D05580">
        <w:rPr>
          <w:rFonts w:ascii="Baskerville" w:hAnsi="Baskerville"/>
          <w:sz w:val="22"/>
          <w:szCs w:val="22"/>
        </w:rPr>
        <w:t>which</w:t>
      </w:r>
      <w:r w:rsidRPr="00D05580">
        <w:rPr>
          <w:rFonts w:ascii="Baskerville" w:hAnsi="Baskerville"/>
          <w:spacing w:val="19"/>
          <w:sz w:val="22"/>
          <w:szCs w:val="22"/>
        </w:rPr>
        <w:t xml:space="preserve"> </w:t>
      </w:r>
      <w:r w:rsidRPr="00D05580">
        <w:rPr>
          <w:rFonts w:ascii="Baskerville" w:hAnsi="Baskerville"/>
          <w:sz w:val="22"/>
          <w:szCs w:val="22"/>
        </w:rPr>
        <w:t>students</w:t>
      </w:r>
      <w:r w:rsidRPr="00D05580">
        <w:rPr>
          <w:rFonts w:ascii="Baskerville" w:hAnsi="Baskerville"/>
          <w:spacing w:val="19"/>
          <w:sz w:val="22"/>
          <w:szCs w:val="22"/>
        </w:rPr>
        <w:t xml:space="preserve"> </w:t>
      </w:r>
      <w:r w:rsidRPr="00D05580">
        <w:rPr>
          <w:rFonts w:ascii="Baskerville" w:hAnsi="Baskerville"/>
          <w:sz w:val="22"/>
          <w:szCs w:val="22"/>
        </w:rPr>
        <w:t>can</w:t>
      </w:r>
      <w:r w:rsidRPr="00D05580">
        <w:rPr>
          <w:rFonts w:ascii="Baskerville" w:hAnsi="Baskerville"/>
          <w:spacing w:val="20"/>
          <w:sz w:val="22"/>
          <w:szCs w:val="22"/>
        </w:rPr>
        <w:t xml:space="preserve"> </w:t>
      </w:r>
      <w:r w:rsidRPr="00D05580">
        <w:rPr>
          <w:rFonts w:ascii="Baskerville" w:hAnsi="Baskerville"/>
          <w:sz w:val="22"/>
          <w:szCs w:val="22"/>
        </w:rPr>
        <w:t>investigate</w:t>
      </w:r>
      <w:r w:rsidRPr="00D05580">
        <w:rPr>
          <w:rFonts w:ascii="Baskerville" w:hAnsi="Baskerville"/>
          <w:spacing w:val="19"/>
          <w:sz w:val="22"/>
          <w:szCs w:val="22"/>
        </w:rPr>
        <w:t xml:space="preserve"> </w:t>
      </w:r>
      <w:r w:rsidRPr="00D05580">
        <w:rPr>
          <w:rFonts w:ascii="Baskerville" w:hAnsi="Baskerville"/>
          <w:sz w:val="22"/>
          <w:szCs w:val="22"/>
        </w:rPr>
        <w:t>the</w:t>
      </w:r>
      <w:r w:rsidRPr="00D05580">
        <w:rPr>
          <w:rFonts w:ascii="Baskerville" w:hAnsi="Baskerville"/>
          <w:spacing w:val="19"/>
          <w:sz w:val="22"/>
          <w:szCs w:val="22"/>
        </w:rPr>
        <w:t xml:space="preserve"> </w:t>
      </w:r>
      <w:r w:rsidRPr="00D05580">
        <w:rPr>
          <w:rFonts w:ascii="Baskerville" w:hAnsi="Baskerville"/>
          <w:sz w:val="22"/>
          <w:szCs w:val="22"/>
        </w:rPr>
        <w:t>evolution</w:t>
      </w:r>
      <w:r w:rsidRPr="00D05580">
        <w:rPr>
          <w:rFonts w:ascii="Baskerville" w:hAnsi="Baskerville"/>
          <w:spacing w:val="19"/>
          <w:sz w:val="22"/>
          <w:szCs w:val="22"/>
        </w:rPr>
        <w:t xml:space="preserve"> </w:t>
      </w:r>
      <w:r w:rsidRPr="00D05580">
        <w:rPr>
          <w:rFonts w:ascii="Baskerville" w:hAnsi="Baskerville"/>
          <w:sz w:val="22"/>
          <w:szCs w:val="22"/>
        </w:rPr>
        <w:t>of</w:t>
      </w:r>
      <w:r w:rsidRPr="00D05580">
        <w:rPr>
          <w:rFonts w:ascii="Baskerville" w:hAnsi="Baskerville"/>
          <w:spacing w:val="19"/>
          <w:sz w:val="22"/>
          <w:szCs w:val="22"/>
        </w:rPr>
        <w:t xml:space="preserve"> </w:t>
      </w:r>
      <w:r w:rsidRPr="00D05580">
        <w:rPr>
          <w:rFonts w:ascii="Baskerville" w:hAnsi="Baskerville"/>
          <w:sz w:val="22"/>
          <w:szCs w:val="22"/>
        </w:rPr>
        <w:t>social,</w:t>
      </w:r>
      <w:r w:rsidRPr="00D05580">
        <w:rPr>
          <w:rFonts w:ascii="Baskerville" w:hAnsi="Baskerville"/>
          <w:spacing w:val="72"/>
          <w:w w:val="102"/>
          <w:sz w:val="22"/>
          <w:szCs w:val="22"/>
        </w:rPr>
        <w:t xml:space="preserve"> </w:t>
      </w:r>
      <w:r w:rsidRPr="00D05580">
        <w:rPr>
          <w:rFonts w:ascii="Baskerville" w:hAnsi="Baskerville"/>
          <w:sz w:val="22"/>
          <w:szCs w:val="22"/>
        </w:rPr>
        <w:t>political</w:t>
      </w:r>
      <w:r w:rsidRPr="00D05580">
        <w:rPr>
          <w:rFonts w:ascii="Baskerville" w:hAnsi="Baskerville"/>
          <w:spacing w:val="19"/>
          <w:sz w:val="22"/>
          <w:szCs w:val="22"/>
        </w:rPr>
        <w:t xml:space="preserve"> </w:t>
      </w:r>
      <w:r w:rsidRPr="00D05580">
        <w:rPr>
          <w:rFonts w:ascii="Baskerville" w:hAnsi="Baskerville"/>
          <w:spacing w:val="1"/>
          <w:sz w:val="22"/>
          <w:szCs w:val="22"/>
        </w:rPr>
        <w:t>and</w:t>
      </w:r>
      <w:r w:rsidRPr="00D05580">
        <w:rPr>
          <w:rFonts w:ascii="Baskerville" w:hAnsi="Baskerville"/>
          <w:spacing w:val="20"/>
          <w:sz w:val="22"/>
          <w:szCs w:val="22"/>
        </w:rPr>
        <w:t xml:space="preserve"> </w:t>
      </w:r>
      <w:r w:rsidRPr="00D05580">
        <w:rPr>
          <w:rFonts w:ascii="Baskerville" w:hAnsi="Baskerville"/>
          <w:sz w:val="22"/>
          <w:szCs w:val="22"/>
        </w:rPr>
        <w:t>economic</w:t>
      </w:r>
      <w:r w:rsidRPr="00D05580">
        <w:rPr>
          <w:rFonts w:ascii="Baskerville" w:hAnsi="Baskerville"/>
          <w:spacing w:val="20"/>
          <w:sz w:val="22"/>
          <w:szCs w:val="22"/>
        </w:rPr>
        <w:t xml:space="preserve"> </w:t>
      </w:r>
      <w:r w:rsidRPr="00D05580">
        <w:rPr>
          <w:rFonts w:ascii="Baskerville" w:hAnsi="Baskerville"/>
          <w:sz w:val="22"/>
          <w:szCs w:val="22"/>
        </w:rPr>
        <w:t>movements</w:t>
      </w:r>
      <w:r w:rsidRPr="00D05580">
        <w:rPr>
          <w:rFonts w:ascii="Baskerville" w:hAnsi="Baskerville"/>
          <w:spacing w:val="20"/>
          <w:sz w:val="22"/>
          <w:szCs w:val="22"/>
        </w:rPr>
        <w:t xml:space="preserve"> </w:t>
      </w:r>
      <w:r w:rsidRPr="00D05580">
        <w:rPr>
          <w:rFonts w:ascii="Baskerville" w:hAnsi="Baskerville"/>
          <w:spacing w:val="1"/>
          <w:sz w:val="22"/>
          <w:szCs w:val="22"/>
        </w:rPr>
        <w:t>and</w:t>
      </w:r>
      <w:r w:rsidRPr="00D05580">
        <w:rPr>
          <w:rFonts w:ascii="Baskerville" w:hAnsi="Baskerville"/>
          <w:spacing w:val="20"/>
          <w:sz w:val="22"/>
          <w:szCs w:val="22"/>
        </w:rPr>
        <w:t xml:space="preserve"> </w:t>
      </w:r>
      <w:r w:rsidRPr="00D05580">
        <w:rPr>
          <w:rFonts w:ascii="Baskerville" w:hAnsi="Baskerville"/>
          <w:sz w:val="22"/>
          <w:szCs w:val="22"/>
        </w:rPr>
        <w:t>trends</w:t>
      </w:r>
      <w:r w:rsidRPr="00D05580">
        <w:rPr>
          <w:rFonts w:ascii="Baskerville" w:hAnsi="Baskerville"/>
          <w:spacing w:val="20"/>
          <w:sz w:val="22"/>
          <w:szCs w:val="22"/>
        </w:rPr>
        <w:t xml:space="preserve"> </w:t>
      </w:r>
      <w:r w:rsidRPr="00D05580">
        <w:rPr>
          <w:rFonts w:ascii="Baskerville" w:hAnsi="Baskerville"/>
          <w:sz w:val="22"/>
          <w:szCs w:val="22"/>
        </w:rPr>
        <w:t>which</w:t>
      </w:r>
      <w:r w:rsidRPr="00D05580">
        <w:rPr>
          <w:rFonts w:ascii="Baskerville" w:hAnsi="Baskerville"/>
          <w:spacing w:val="19"/>
          <w:sz w:val="22"/>
          <w:szCs w:val="22"/>
        </w:rPr>
        <w:t xml:space="preserve"> </w:t>
      </w:r>
      <w:r w:rsidRPr="00D05580">
        <w:rPr>
          <w:rFonts w:ascii="Baskerville" w:hAnsi="Baskerville"/>
          <w:sz w:val="22"/>
          <w:szCs w:val="22"/>
        </w:rPr>
        <w:t>have</w:t>
      </w:r>
      <w:r w:rsidRPr="00D05580">
        <w:rPr>
          <w:rFonts w:ascii="Baskerville" w:hAnsi="Baskerville"/>
          <w:spacing w:val="20"/>
          <w:sz w:val="22"/>
          <w:szCs w:val="22"/>
        </w:rPr>
        <w:t xml:space="preserve"> </w:t>
      </w:r>
      <w:r w:rsidRPr="00D05580">
        <w:rPr>
          <w:rFonts w:ascii="Baskerville" w:hAnsi="Baskerville"/>
          <w:sz w:val="22"/>
          <w:szCs w:val="22"/>
        </w:rPr>
        <w:t>become</w:t>
      </w:r>
      <w:r w:rsidRPr="00D05580">
        <w:rPr>
          <w:rFonts w:ascii="Baskerville" w:hAnsi="Baskerville"/>
          <w:spacing w:val="20"/>
          <w:sz w:val="22"/>
          <w:szCs w:val="22"/>
        </w:rPr>
        <w:t xml:space="preserve"> </w:t>
      </w:r>
      <w:r w:rsidRPr="00D05580">
        <w:rPr>
          <w:rFonts w:ascii="Baskerville" w:hAnsi="Baskerville"/>
          <w:sz w:val="22"/>
          <w:szCs w:val="22"/>
        </w:rPr>
        <w:t>definitive</w:t>
      </w:r>
      <w:r w:rsidRPr="00D05580">
        <w:rPr>
          <w:rFonts w:ascii="Baskerville" w:hAnsi="Baskerville"/>
          <w:spacing w:val="20"/>
          <w:sz w:val="22"/>
          <w:szCs w:val="22"/>
        </w:rPr>
        <w:t xml:space="preserve"> </w:t>
      </w:r>
      <w:r w:rsidRPr="00D05580">
        <w:rPr>
          <w:rFonts w:ascii="Baskerville" w:hAnsi="Baskerville"/>
          <w:sz w:val="22"/>
          <w:szCs w:val="22"/>
        </w:rPr>
        <w:t>of</w:t>
      </w:r>
      <w:r w:rsidRPr="00D05580">
        <w:rPr>
          <w:rFonts w:ascii="Baskerville" w:hAnsi="Baskerville"/>
          <w:spacing w:val="20"/>
          <w:sz w:val="22"/>
          <w:szCs w:val="22"/>
        </w:rPr>
        <w:t xml:space="preserve"> </w:t>
      </w:r>
      <w:r w:rsidRPr="00D05580">
        <w:rPr>
          <w:rFonts w:ascii="Baskerville" w:hAnsi="Baskerville"/>
          <w:sz w:val="22"/>
          <w:szCs w:val="22"/>
        </w:rPr>
        <w:t>the</w:t>
      </w:r>
      <w:r w:rsidRPr="00D05580">
        <w:rPr>
          <w:rFonts w:ascii="Baskerville" w:hAnsi="Baskerville"/>
          <w:spacing w:val="20"/>
          <w:sz w:val="22"/>
          <w:szCs w:val="22"/>
        </w:rPr>
        <w:t xml:space="preserve"> </w:t>
      </w:r>
      <w:r w:rsidRPr="00D05580">
        <w:rPr>
          <w:rFonts w:ascii="Baskerville" w:hAnsi="Baskerville"/>
          <w:sz w:val="22"/>
          <w:szCs w:val="22"/>
        </w:rPr>
        <w:t>modern</w:t>
      </w:r>
      <w:r w:rsidRPr="00D05580">
        <w:rPr>
          <w:rFonts w:ascii="Baskerville" w:hAnsi="Baskerville"/>
          <w:spacing w:val="78"/>
          <w:w w:val="102"/>
          <w:sz w:val="22"/>
          <w:szCs w:val="22"/>
        </w:rPr>
        <w:t xml:space="preserve"> </w:t>
      </w:r>
      <w:r w:rsidRPr="00D05580">
        <w:rPr>
          <w:rFonts w:ascii="Baskerville" w:hAnsi="Baskerville"/>
          <w:sz w:val="22"/>
          <w:szCs w:val="22"/>
        </w:rPr>
        <w:t>age.</w:t>
      </w:r>
      <w:r w:rsidRPr="00D05580">
        <w:rPr>
          <w:rFonts w:ascii="Baskerville" w:hAnsi="Baskerville"/>
          <w:spacing w:val="17"/>
          <w:sz w:val="22"/>
          <w:szCs w:val="22"/>
        </w:rPr>
        <w:t xml:space="preserve"> </w:t>
      </w:r>
      <w:r w:rsidRPr="00D05580">
        <w:rPr>
          <w:rFonts w:ascii="Baskerville" w:hAnsi="Baskerville"/>
          <w:sz w:val="22"/>
          <w:szCs w:val="22"/>
        </w:rPr>
        <w:t>Special</w:t>
      </w:r>
      <w:r w:rsidRPr="00D05580">
        <w:rPr>
          <w:rFonts w:ascii="Baskerville" w:hAnsi="Baskerville"/>
          <w:spacing w:val="17"/>
          <w:sz w:val="22"/>
          <w:szCs w:val="22"/>
        </w:rPr>
        <w:t xml:space="preserve"> </w:t>
      </w:r>
      <w:r w:rsidRPr="00D05580">
        <w:rPr>
          <w:rFonts w:ascii="Baskerville" w:hAnsi="Baskerville"/>
          <w:sz w:val="22"/>
          <w:szCs w:val="22"/>
        </w:rPr>
        <w:t>attention</w:t>
      </w:r>
      <w:r w:rsidRPr="00D05580">
        <w:rPr>
          <w:rFonts w:ascii="Baskerville" w:hAnsi="Baskerville"/>
          <w:spacing w:val="17"/>
          <w:sz w:val="22"/>
          <w:szCs w:val="22"/>
        </w:rPr>
        <w:t xml:space="preserve"> </w:t>
      </w:r>
      <w:r w:rsidRPr="00D05580">
        <w:rPr>
          <w:rFonts w:ascii="Baskerville" w:hAnsi="Baskerville"/>
          <w:sz w:val="22"/>
          <w:szCs w:val="22"/>
        </w:rPr>
        <w:t>will</w:t>
      </w:r>
      <w:r w:rsidRPr="00D05580">
        <w:rPr>
          <w:rFonts w:ascii="Baskerville" w:hAnsi="Baskerville"/>
          <w:spacing w:val="17"/>
          <w:sz w:val="22"/>
          <w:szCs w:val="22"/>
        </w:rPr>
        <w:t xml:space="preserve"> </w:t>
      </w:r>
      <w:r w:rsidRPr="00D05580">
        <w:rPr>
          <w:rFonts w:ascii="Baskerville" w:hAnsi="Baskerville"/>
          <w:sz w:val="22"/>
          <w:szCs w:val="22"/>
        </w:rPr>
        <w:t>be</w:t>
      </w:r>
      <w:r w:rsidRPr="00D05580">
        <w:rPr>
          <w:rFonts w:ascii="Baskerville" w:hAnsi="Baskerville"/>
          <w:spacing w:val="17"/>
          <w:sz w:val="22"/>
          <w:szCs w:val="22"/>
        </w:rPr>
        <w:t xml:space="preserve"> </w:t>
      </w:r>
      <w:r w:rsidRPr="00D05580">
        <w:rPr>
          <w:rFonts w:ascii="Baskerville" w:hAnsi="Baskerville"/>
          <w:sz w:val="22"/>
          <w:szCs w:val="22"/>
        </w:rPr>
        <w:t>paid</w:t>
      </w:r>
      <w:r w:rsidRPr="00D05580">
        <w:rPr>
          <w:rFonts w:ascii="Baskerville" w:hAnsi="Baskerville"/>
          <w:spacing w:val="17"/>
          <w:sz w:val="22"/>
          <w:szCs w:val="22"/>
        </w:rPr>
        <w:t xml:space="preserve"> </w:t>
      </w:r>
      <w:r w:rsidRPr="00D05580">
        <w:rPr>
          <w:rFonts w:ascii="Baskerville" w:hAnsi="Baskerville"/>
          <w:sz w:val="22"/>
          <w:szCs w:val="22"/>
        </w:rPr>
        <w:t>to</w:t>
      </w:r>
      <w:r w:rsidRPr="00D05580">
        <w:rPr>
          <w:rFonts w:ascii="Baskerville" w:hAnsi="Baskerville"/>
          <w:spacing w:val="17"/>
          <w:sz w:val="22"/>
          <w:szCs w:val="22"/>
        </w:rPr>
        <w:t xml:space="preserve"> </w:t>
      </w:r>
      <w:r w:rsidRPr="00D05580">
        <w:rPr>
          <w:rFonts w:ascii="Baskerville" w:hAnsi="Baskerville"/>
          <w:sz w:val="22"/>
          <w:szCs w:val="22"/>
        </w:rPr>
        <w:t>questions</w:t>
      </w:r>
      <w:r w:rsidRPr="00D05580">
        <w:rPr>
          <w:rFonts w:ascii="Baskerville" w:hAnsi="Baskerville"/>
          <w:spacing w:val="17"/>
          <w:sz w:val="22"/>
          <w:szCs w:val="22"/>
        </w:rPr>
        <w:t xml:space="preserve"> </w:t>
      </w:r>
      <w:r w:rsidRPr="00D05580">
        <w:rPr>
          <w:rFonts w:ascii="Baskerville" w:hAnsi="Baskerville"/>
          <w:sz w:val="22"/>
          <w:szCs w:val="22"/>
        </w:rPr>
        <w:t>of</w:t>
      </w:r>
      <w:r w:rsidRPr="00D05580">
        <w:rPr>
          <w:rFonts w:ascii="Baskerville" w:hAnsi="Baskerville"/>
          <w:spacing w:val="17"/>
          <w:sz w:val="22"/>
          <w:szCs w:val="22"/>
        </w:rPr>
        <w:t xml:space="preserve"> </w:t>
      </w:r>
      <w:r w:rsidRPr="00D05580">
        <w:rPr>
          <w:rFonts w:ascii="Baskerville" w:hAnsi="Baskerville"/>
          <w:sz w:val="22"/>
          <w:szCs w:val="22"/>
        </w:rPr>
        <w:t>social</w:t>
      </w:r>
      <w:r w:rsidRPr="00D05580">
        <w:rPr>
          <w:rFonts w:ascii="Baskerville" w:hAnsi="Baskerville"/>
          <w:spacing w:val="17"/>
          <w:sz w:val="22"/>
          <w:szCs w:val="22"/>
        </w:rPr>
        <w:t xml:space="preserve"> </w:t>
      </w:r>
      <w:r w:rsidRPr="00D05580">
        <w:rPr>
          <w:rFonts w:ascii="Baskerville" w:hAnsi="Baskerville"/>
          <w:sz w:val="22"/>
          <w:szCs w:val="22"/>
        </w:rPr>
        <w:t>class</w:t>
      </w:r>
      <w:r w:rsidRPr="00D05580">
        <w:rPr>
          <w:rFonts w:ascii="Baskerville" w:hAnsi="Baskerville"/>
          <w:spacing w:val="17"/>
          <w:sz w:val="22"/>
          <w:szCs w:val="22"/>
        </w:rPr>
        <w:t xml:space="preserve"> </w:t>
      </w:r>
      <w:r w:rsidRPr="00D05580">
        <w:rPr>
          <w:rFonts w:ascii="Baskerville" w:hAnsi="Baskerville"/>
          <w:spacing w:val="1"/>
          <w:sz w:val="22"/>
          <w:szCs w:val="22"/>
        </w:rPr>
        <w:t>and</w:t>
      </w:r>
      <w:r w:rsidRPr="00D05580">
        <w:rPr>
          <w:rFonts w:ascii="Baskerville" w:hAnsi="Baskerville"/>
          <w:spacing w:val="17"/>
          <w:sz w:val="22"/>
          <w:szCs w:val="22"/>
        </w:rPr>
        <w:t xml:space="preserve"> </w:t>
      </w:r>
      <w:r w:rsidRPr="00D05580">
        <w:rPr>
          <w:rFonts w:ascii="Baskerville" w:hAnsi="Baskerville"/>
          <w:sz w:val="22"/>
          <w:szCs w:val="22"/>
        </w:rPr>
        <w:t>economics,</w:t>
      </w:r>
      <w:r w:rsidRPr="00D05580">
        <w:rPr>
          <w:rFonts w:ascii="Baskerville" w:hAnsi="Baskerville"/>
          <w:spacing w:val="17"/>
          <w:sz w:val="22"/>
          <w:szCs w:val="22"/>
        </w:rPr>
        <w:t xml:space="preserve"> </w:t>
      </w:r>
      <w:r w:rsidRPr="00D05580">
        <w:rPr>
          <w:rFonts w:ascii="Baskerville" w:hAnsi="Baskerville"/>
          <w:sz w:val="22"/>
          <w:szCs w:val="22"/>
        </w:rPr>
        <w:t>gender</w:t>
      </w:r>
      <w:r w:rsidRPr="00D05580">
        <w:rPr>
          <w:rFonts w:ascii="Baskerville" w:hAnsi="Baskerville"/>
          <w:spacing w:val="29"/>
          <w:w w:val="102"/>
          <w:sz w:val="22"/>
          <w:szCs w:val="22"/>
        </w:rPr>
        <w:t xml:space="preserve"> </w:t>
      </w:r>
      <w:r w:rsidRPr="00D05580">
        <w:rPr>
          <w:rFonts w:ascii="Baskerville" w:hAnsi="Baskerville"/>
          <w:sz w:val="22"/>
          <w:szCs w:val="22"/>
        </w:rPr>
        <w:t>equality,</w:t>
      </w:r>
      <w:r w:rsidRPr="00D05580">
        <w:rPr>
          <w:rFonts w:ascii="Baskerville" w:hAnsi="Baskerville"/>
          <w:spacing w:val="17"/>
          <w:sz w:val="22"/>
          <w:szCs w:val="22"/>
        </w:rPr>
        <w:t xml:space="preserve"> </w:t>
      </w:r>
      <w:r w:rsidRPr="00D05580">
        <w:rPr>
          <w:rFonts w:ascii="Baskerville" w:hAnsi="Baskerville"/>
          <w:sz w:val="22"/>
          <w:szCs w:val="22"/>
        </w:rPr>
        <w:t>racism,</w:t>
      </w:r>
      <w:r w:rsidRPr="00D05580">
        <w:rPr>
          <w:rFonts w:ascii="Baskerville" w:hAnsi="Baskerville"/>
          <w:spacing w:val="17"/>
          <w:sz w:val="22"/>
          <w:szCs w:val="22"/>
        </w:rPr>
        <w:t xml:space="preserve"> </w:t>
      </w:r>
      <w:r w:rsidRPr="00D05580">
        <w:rPr>
          <w:rFonts w:ascii="Baskerville" w:hAnsi="Baskerville"/>
          <w:sz w:val="22"/>
          <w:szCs w:val="22"/>
        </w:rPr>
        <w:t>doping</w:t>
      </w:r>
      <w:r w:rsidRPr="00D05580">
        <w:rPr>
          <w:rFonts w:ascii="Baskerville" w:hAnsi="Baskerville"/>
          <w:spacing w:val="17"/>
          <w:sz w:val="22"/>
          <w:szCs w:val="22"/>
        </w:rPr>
        <w:t xml:space="preserve"> </w:t>
      </w:r>
      <w:r w:rsidRPr="00D05580">
        <w:rPr>
          <w:rFonts w:ascii="Baskerville" w:hAnsi="Baskerville"/>
          <w:spacing w:val="1"/>
          <w:sz w:val="22"/>
          <w:szCs w:val="22"/>
        </w:rPr>
        <w:t>and</w:t>
      </w:r>
      <w:r w:rsidRPr="00D05580">
        <w:rPr>
          <w:rFonts w:ascii="Baskerville" w:hAnsi="Baskerville"/>
          <w:spacing w:val="17"/>
          <w:sz w:val="22"/>
          <w:szCs w:val="22"/>
        </w:rPr>
        <w:t xml:space="preserve"> </w:t>
      </w:r>
      <w:r w:rsidRPr="00D05580">
        <w:rPr>
          <w:rFonts w:ascii="Baskerville" w:hAnsi="Baskerville"/>
          <w:sz w:val="22"/>
          <w:szCs w:val="22"/>
        </w:rPr>
        <w:t>the</w:t>
      </w:r>
      <w:r w:rsidRPr="00D05580">
        <w:rPr>
          <w:rFonts w:ascii="Baskerville" w:hAnsi="Baskerville"/>
          <w:spacing w:val="17"/>
          <w:sz w:val="22"/>
          <w:szCs w:val="22"/>
        </w:rPr>
        <w:t xml:space="preserve"> </w:t>
      </w:r>
      <w:r w:rsidRPr="00D05580">
        <w:rPr>
          <w:rFonts w:ascii="Baskerville" w:hAnsi="Baskerville"/>
          <w:sz w:val="22"/>
          <w:szCs w:val="22"/>
        </w:rPr>
        <w:t>issue</w:t>
      </w:r>
      <w:r w:rsidRPr="00D05580">
        <w:rPr>
          <w:rFonts w:ascii="Baskerville" w:hAnsi="Baskerville"/>
          <w:spacing w:val="17"/>
          <w:sz w:val="22"/>
          <w:szCs w:val="22"/>
        </w:rPr>
        <w:t xml:space="preserve"> </w:t>
      </w:r>
      <w:r w:rsidRPr="00D05580">
        <w:rPr>
          <w:rFonts w:ascii="Baskerville" w:hAnsi="Baskerville"/>
          <w:sz w:val="22"/>
          <w:szCs w:val="22"/>
        </w:rPr>
        <w:t>of</w:t>
      </w:r>
      <w:r w:rsidRPr="00D05580">
        <w:rPr>
          <w:rFonts w:ascii="Baskerville" w:hAnsi="Baskerville"/>
          <w:spacing w:val="17"/>
          <w:sz w:val="22"/>
          <w:szCs w:val="22"/>
        </w:rPr>
        <w:t xml:space="preserve"> </w:t>
      </w:r>
      <w:r w:rsidRPr="00D05580">
        <w:rPr>
          <w:rFonts w:ascii="Baskerville" w:hAnsi="Baskerville"/>
          <w:sz w:val="22"/>
          <w:szCs w:val="22"/>
        </w:rPr>
        <w:t>“the</w:t>
      </w:r>
      <w:r w:rsidRPr="00D05580">
        <w:rPr>
          <w:rFonts w:ascii="Baskerville" w:hAnsi="Baskerville"/>
          <w:spacing w:val="17"/>
          <w:sz w:val="22"/>
          <w:szCs w:val="22"/>
        </w:rPr>
        <w:t xml:space="preserve"> </w:t>
      </w:r>
      <w:r w:rsidRPr="00D05580">
        <w:rPr>
          <w:rFonts w:ascii="Baskerville" w:hAnsi="Baskerville"/>
          <w:sz w:val="22"/>
          <w:szCs w:val="22"/>
        </w:rPr>
        <w:t>natural</w:t>
      </w:r>
      <w:r w:rsidRPr="00D05580">
        <w:rPr>
          <w:rFonts w:ascii="Baskerville" w:hAnsi="Baskerville"/>
          <w:spacing w:val="17"/>
          <w:sz w:val="22"/>
          <w:szCs w:val="22"/>
        </w:rPr>
        <w:t xml:space="preserve"> </w:t>
      </w:r>
      <w:r w:rsidRPr="00D05580">
        <w:rPr>
          <w:rFonts w:ascii="Baskerville" w:hAnsi="Baskerville"/>
          <w:sz w:val="22"/>
          <w:szCs w:val="22"/>
        </w:rPr>
        <w:t>body,”</w:t>
      </w:r>
      <w:r w:rsidRPr="00D05580">
        <w:rPr>
          <w:rFonts w:ascii="Baskerville" w:hAnsi="Baskerville"/>
          <w:spacing w:val="17"/>
          <w:sz w:val="22"/>
          <w:szCs w:val="22"/>
        </w:rPr>
        <w:t xml:space="preserve"> </w:t>
      </w:r>
      <w:r w:rsidRPr="00D05580">
        <w:rPr>
          <w:rFonts w:ascii="Baskerville" w:hAnsi="Baskerville"/>
          <w:sz w:val="22"/>
          <w:szCs w:val="22"/>
        </w:rPr>
        <w:t>as</w:t>
      </w:r>
      <w:r w:rsidRPr="00D05580">
        <w:rPr>
          <w:rFonts w:ascii="Baskerville" w:hAnsi="Baskerville"/>
          <w:spacing w:val="17"/>
          <w:sz w:val="22"/>
          <w:szCs w:val="22"/>
        </w:rPr>
        <w:t xml:space="preserve"> </w:t>
      </w:r>
      <w:r w:rsidRPr="00D05580">
        <w:rPr>
          <w:rFonts w:ascii="Baskerville" w:hAnsi="Baskerville"/>
          <w:sz w:val="22"/>
          <w:szCs w:val="22"/>
        </w:rPr>
        <w:t>well</w:t>
      </w:r>
      <w:r w:rsidRPr="00D05580">
        <w:rPr>
          <w:rFonts w:ascii="Baskerville" w:hAnsi="Baskerville"/>
          <w:spacing w:val="17"/>
          <w:sz w:val="22"/>
          <w:szCs w:val="22"/>
        </w:rPr>
        <w:t xml:space="preserve"> </w:t>
      </w:r>
      <w:r w:rsidRPr="00D05580">
        <w:rPr>
          <w:rFonts w:ascii="Baskerville" w:hAnsi="Baskerville"/>
          <w:sz w:val="22"/>
          <w:szCs w:val="22"/>
        </w:rPr>
        <w:t>as</w:t>
      </w:r>
      <w:r w:rsidRPr="00D05580">
        <w:rPr>
          <w:rFonts w:ascii="Baskerville" w:hAnsi="Baskerville"/>
          <w:spacing w:val="17"/>
          <w:sz w:val="22"/>
          <w:szCs w:val="22"/>
        </w:rPr>
        <w:t xml:space="preserve"> </w:t>
      </w:r>
      <w:r w:rsidRPr="00D05580">
        <w:rPr>
          <w:rFonts w:ascii="Baskerville" w:hAnsi="Baskerville"/>
          <w:sz w:val="22"/>
          <w:szCs w:val="22"/>
        </w:rPr>
        <w:t>media</w:t>
      </w:r>
      <w:r w:rsidRPr="00D05580">
        <w:rPr>
          <w:rFonts w:ascii="Baskerville" w:hAnsi="Baskerville"/>
          <w:spacing w:val="17"/>
          <w:sz w:val="22"/>
          <w:szCs w:val="22"/>
        </w:rPr>
        <w:t xml:space="preserve"> </w:t>
      </w:r>
      <w:r w:rsidRPr="00D05580">
        <w:rPr>
          <w:rFonts w:ascii="Baskerville" w:hAnsi="Baskerville"/>
          <w:sz w:val="22"/>
          <w:szCs w:val="22"/>
        </w:rPr>
        <w:t>exploitation</w:t>
      </w:r>
      <w:r w:rsidRPr="00D05580">
        <w:rPr>
          <w:rFonts w:ascii="Baskerville" w:hAnsi="Baskerville"/>
          <w:w w:val="102"/>
          <w:sz w:val="22"/>
          <w:szCs w:val="22"/>
        </w:rPr>
        <w:t xml:space="preserve"> </w:t>
      </w:r>
      <w:r w:rsidRPr="00D05580">
        <w:rPr>
          <w:rFonts w:ascii="Baskerville" w:hAnsi="Baskerville"/>
          <w:sz w:val="22"/>
          <w:szCs w:val="22"/>
        </w:rPr>
        <w:t>and</w:t>
      </w:r>
      <w:r w:rsidRPr="00D05580">
        <w:rPr>
          <w:rFonts w:ascii="Baskerville" w:hAnsi="Baskerville"/>
          <w:spacing w:val="19"/>
          <w:sz w:val="22"/>
          <w:szCs w:val="22"/>
        </w:rPr>
        <w:t xml:space="preserve"> </w:t>
      </w:r>
      <w:r w:rsidRPr="00D05580">
        <w:rPr>
          <w:rFonts w:ascii="Baskerville" w:hAnsi="Baskerville"/>
          <w:sz w:val="22"/>
          <w:szCs w:val="22"/>
        </w:rPr>
        <w:t>the</w:t>
      </w:r>
      <w:r w:rsidRPr="00D05580">
        <w:rPr>
          <w:rFonts w:ascii="Baskerville" w:hAnsi="Baskerville"/>
          <w:spacing w:val="19"/>
          <w:sz w:val="22"/>
          <w:szCs w:val="22"/>
        </w:rPr>
        <w:t xml:space="preserve"> </w:t>
      </w:r>
      <w:r w:rsidRPr="00D05580">
        <w:rPr>
          <w:rFonts w:ascii="Baskerville" w:hAnsi="Baskerville"/>
          <w:sz w:val="22"/>
          <w:szCs w:val="22"/>
        </w:rPr>
        <w:t>spectacular</w:t>
      </w:r>
      <w:r w:rsidRPr="00D05580">
        <w:rPr>
          <w:rFonts w:ascii="Baskerville" w:hAnsi="Baskerville"/>
          <w:spacing w:val="19"/>
          <w:sz w:val="22"/>
          <w:szCs w:val="22"/>
        </w:rPr>
        <w:t xml:space="preserve"> </w:t>
      </w:r>
      <w:r w:rsidRPr="00D05580">
        <w:rPr>
          <w:rFonts w:ascii="Baskerville" w:hAnsi="Baskerville"/>
          <w:sz w:val="22"/>
          <w:szCs w:val="22"/>
        </w:rPr>
        <w:t>representation</w:t>
      </w:r>
      <w:r w:rsidRPr="00D05580">
        <w:rPr>
          <w:rFonts w:ascii="Baskerville" w:hAnsi="Baskerville"/>
          <w:spacing w:val="19"/>
          <w:sz w:val="22"/>
          <w:szCs w:val="22"/>
        </w:rPr>
        <w:t xml:space="preserve"> </w:t>
      </w:r>
      <w:r w:rsidRPr="00D05580">
        <w:rPr>
          <w:rFonts w:ascii="Baskerville" w:hAnsi="Baskerville"/>
          <w:sz w:val="22"/>
          <w:szCs w:val="22"/>
        </w:rPr>
        <w:t>of</w:t>
      </w:r>
      <w:r w:rsidRPr="00D05580">
        <w:rPr>
          <w:rFonts w:ascii="Baskerville" w:hAnsi="Baskerville"/>
          <w:spacing w:val="19"/>
          <w:sz w:val="22"/>
          <w:szCs w:val="22"/>
        </w:rPr>
        <w:t xml:space="preserve"> </w:t>
      </w:r>
      <w:r w:rsidRPr="00D05580">
        <w:rPr>
          <w:rFonts w:ascii="Baskerville" w:hAnsi="Baskerville"/>
          <w:sz w:val="22"/>
          <w:szCs w:val="22"/>
        </w:rPr>
        <w:t>the</w:t>
      </w:r>
      <w:r w:rsidRPr="00D05580">
        <w:rPr>
          <w:rFonts w:ascii="Baskerville" w:hAnsi="Baskerville"/>
          <w:spacing w:val="19"/>
          <w:sz w:val="22"/>
          <w:szCs w:val="22"/>
        </w:rPr>
        <w:t xml:space="preserve"> </w:t>
      </w:r>
      <w:r w:rsidRPr="00D05580">
        <w:rPr>
          <w:rFonts w:ascii="Baskerville" w:hAnsi="Baskerville"/>
          <w:sz w:val="22"/>
          <w:szCs w:val="22"/>
        </w:rPr>
        <w:t>hosting</w:t>
      </w:r>
      <w:r w:rsidRPr="00D05580">
        <w:rPr>
          <w:rFonts w:ascii="Baskerville" w:hAnsi="Baskerville"/>
          <w:spacing w:val="19"/>
          <w:sz w:val="22"/>
          <w:szCs w:val="22"/>
        </w:rPr>
        <w:t xml:space="preserve"> </w:t>
      </w:r>
      <w:r w:rsidRPr="00D05580">
        <w:rPr>
          <w:rFonts w:ascii="Baskerville" w:hAnsi="Baskerville"/>
          <w:sz w:val="22"/>
          <w:szCs w:val="22"/>
        </w:rPr>
        <w:t>country</w:t>
      </w:r>
      <w:r w:rsidRPr="00D05580">
        <w:rPr>
          <w:rFonts w:ascii="Baskerville" w:hAnsi="Baskerville"/>
          <w:spacing w:val="19"/>
          <w:sz w:val="22"/>
          <w:szCs w:val="22"/>
        </w:rPr>
        <w:t xml:space="preserve"> </w:t>
      </w:r>
      <w:r w:rsidRPr="00D05580">
        <w:rPr>
          <w:rFonts w:ascii="Baskerville" w:hAnsi="Baskerville"/>
          <w:sz w:val="22"/>
          <w:szCs w:val="22"/>
        </w:rPr>
        <w:t>through</w:t>
      </w:r>
      <w:r w:rsidRPr="00D05580">
        <w:rPr>
          <w:rFonts w:ascii="Baskerville" w:hAnsi="Baskerville"/>
          <w:spacing w:val="22"/>
          <w:sz w:val="22"/>
          <w:szCs w:val="22"/>
        </w:rPr>
        <w:t xml:space="preserve"> </w:t>
      </w:r>
      <w:proofErr w:type="gramStart"/>
      <w:r w:rsidRPr="00D05580">
        <w:rPr>
          <w:rFonts w:ascii="Baskerville" w:hAnsi="Baskerville"/>
          <w:sz w:val="22"/>
          <w:szCs w:val="22"/>
        </w:rPr>
        <w:t>a</w:t>
      </w:r>
      <w:r w:rsidRPr="00D05580">
        <w:rPr>
          <w:rFonts w:ascii="Baskerville" w:hAnsi="Baskerville"/>
          <w:spacing w:val="19"/>
          <w:sz w:val="22"/>
          <w:szCs w:val="22"/>
        </w:rPr>
        <w:t xml:space="preserve"> </w:t>
      </w:r>
      <w:r w:rsidRPr="00D05580">
        <w:rPr>
          <w:rFonts w:ascii="Baskerville" w:hAnsi="Baskerville"/>
          <w:sz w:val="22"/>
          <w:szCs w:val="22"/>
        </w:rPr>
        <w:t>number</w:t>
      </w:r>
      <w:r w:rsidRPr="00D05580">
        <w:rPr>
          <w:rFonts w:ascii="Baskerville" w:hAnsi="Baskerville"/>
          <w:spacing w:val="19"/>
          <w:sz w:val="22"/>
          <w:szCs w:val="22"/>
        </w:rPr>
        <w:t xml:space="preserve"> </w:t>
      </w:r>
      <w:r w:rsidRPr="00D05580">
        <w:rPr>
          <w:rFonts w:ascii="Baskerville" w:hAnsi="Baskerville"/>
          <w:sz w:val="22"/>
          <w:szCs w:val="22"/>
        </w:rPr>
        <w:t>of</w:t>
      </w:r>
      <w:proofErr w:type="gramEnd"/>
      <w:r w:rsidRPr="00D05580">
        <w:rPr>
          <w:rFonts w:ascii="Baskerville" w:hAnsi="Baskerville"/>
          <w:spacing w:val="19"/>
          <w:sz w:val="22"/>
          <w:szCs w:val="22"/>
        </w:rPr>
        <w:t xml:space="preserve"> </w:t>
      </w:r>
      <w:r w:rsidRPr="00D05580">
        <w:rPr>
          <w:rFonts w:ascii="Baskerville" w:hAnsi="Baskerville"/>
          <w:sz w:val="22"/>
          <w:szCs w:val="22"/>
        </w:rPr>
        <w:t>opening</w:t>
      </w:r>
      <w:r w:rsidR="00D05580">
        <w:rPr>
          <w:rFonts w:ascii="Baskerville" w:hAnsi="Baskerville"/>
          <w:spacing w:val="77"/>
          <w:w w:val="102"/>
          <w:sz w:val="22"/>
          <w:szCs w:val="22"/>
        </w:rPr>
        <w:t xml:space="preserve"> </w:t>
      </w:r>
      <w:r w:rsidRPr="00D05580">
        <w:rPr>
          <w:rFonts w:ascii="Baskerville" w:hAnsi="Baskerville"/>
          <w:sz w:val="22"/>
          <w:szCs w:val="22"/>
        </w:rPr>
        <w:t>ceremonies.</w:t>
      </w:r>
      <w:r w:rsidRPr="00D05580">
        <w:rPr>
          <w:rFonts w:ascii="Baskerville" w:hAnsi="Baskerville"/>
          <w:w w:val="102"/>
          <w:sz w:val="22"/>
          <w:szCs w:val="22"/>
        </w:rPr>
        <w:t xml:space="preserve">   </w:t>
      </w:r>
    </w:p>
    <w:p w14:paraId="1320033B" w14:textId="6618FEA7" w:rsidR="00964ACC" w:rsidRPr="00D05580" w:rsidRDefault="00964ACC" w:rsidP="00C42042">
      <w:pPr>
        <w:pStyle w:val="BodyText"/>
        <w:spacing w:before="1"/>
        <w:ind w:left="0" w:firstLine="0"/>
        <w:rPr>
          <w:rFonts w:ascii="Baskerville" w:hAnsi="Baskerville"/>
          <w:sz w:val="22"/>
          <w:szCs w:val="22"/>
        </w:rPr>
      </w:pPr>
      <w:r w:rsidRPr="00D05580">
        <w:rPr>
          <w:rFonts w:ascii="Baskerville" w:hAnsi="Baskerville"/>
          <w:w w:val="102"/>
          <w:sz w:val="22"/>
          <w:szCs w:val="22"/>
        </w:rPr>
        <w:t xml:space="preserve"> </w:t>
      </w:r>
    </w:p>
    <w:p w14:paraId="4E289ED6" w14:textId="77777777" w:rsidR="00964ACC" w:rsidRPr="00D05580" w:rsidRDefault="00964ACC" w:rsidP="00964ACC">
      <w:pPr>
        <w:pStyle w:val="BodyText"/>
        <w:spacing w:before="0"/>
        <w:ind w:left="0" w:firstLine="0"/>
        <w:rPr>
          <w:rFonts w:ascii="Baskerville" w:hAnsi="Baskerville"/>
          <w:sz w:val="22"/>
          <w:szCs w:val="22"/>
        </w:rPr>
      </w:pPr>
      <w:r w:rsidRPr="00D05580">
        <w:rPr>
          <w:rFonts w:ascii="Baskerville" w:hAnsi="Baskerville"/>
          <w:w w:val="102"/>
          <w:sz w:val="22"/>
          <w:szCs w:val="22"/>
        </w:rPr>
        <w:t xml:space="preserve"> </w:t>
      </w:r>
    </w:p>
    <w:p w14:paraId="07625E9F" w14:textId="77777777" w:rsidR="00964ACC" w:rsidRPr="00D05580" w:rsidRDefault="00964ACC" w:rsidP="00964ACC">
      <w:pPr>
        <w:spacing w:before="8" w:after="0"/>
        <w:rPr>
          <w:rFonts w:ascii="Baskerville" w:eastAsia="Cambria" w:hAnsi="Baskerville" w:cs="Cambria"/>
          <w:sz w:val="22"/>
          <w:szCs w:val="22"/>
        </w:rPr>
      </w:pPr>
      <w:r w:rsidRPr="00D05580">
        <w:rPr>
          <w:rFonts w:ascii="Baskerville" w:hAnsi="Baskerville"/>
          <w:b/>
          <w:spacing w:val="1"/>
          <w:w w:val="105"/>
          <w:sz w:val="22"/>
          <w:szCs w:val="22"/>
        </w:rPr>
        <w:lastRenderedPageBreak/>
        <w:t>ASSIGNMENTS</w:t>
      </w:r>
      <w:r w:rsidRPr="00D05580">
        <w:rPr>
          <w:rFonts w:ascii="Baskerville" w:hAnsi="Baskerville"/>
          <w:w w:val="102"/>
          <w:sz w:val="22"/>
          <w:szCs w:val="22"/>
        </w:rPr>
        <w:t xml:space="preserve"> </w:t>
      </w:r>
    </w:p>
    <w:p w14:paraId="1157306D" w14:textId="70C28E65" w:rsidR="00114915" w:rsidRPr="00D05580" w:rsidRDefault="00114915" w:rsidP="00114915">
      <w:pPr>
        <w:pStyle w:val="BodyText"/>
        <w:numPr>
          <w:ilvl w:val="0"/>
          <w:numId w:val="30"/>
        </w:numPr>
        <w:spacing w:before="13"/>
        <w:rPr>
          <w:rFonts w:ascii="Baskerville" w:hAnsi="Baskerville"/>
          <w:spacing w:val="1"/>
          <w:sz w:val="22"/>
          <w:szCs w:val="22"/>
        </w:rPr>
      </w:pPr>
      <w:r w:rsidRPr="00D05580">
        <w:rPr>
          <w:rFonts w:ascii="Baskerville" w:hAnsi="Baskerville"/>
          <w:spacing w:val="1"/>
          <w:sz w:val="22"/>
          <w:szCs w:val="22"/>
        </w:rPr>
        <w:t xml:space="preserve">Discussion responses: Before each session you are required to post a response of 400-500 words to the given topic. </w:t>
      </w:r>
    </w:p>
    <w:p w14:paraId="72DD9BAB" w14:textId="62D2F3CB" w:rsidR="00114915" w:rsidRPr="00D05580" w:rsidRDefault="00114915" w:rsidP="00114915">
      <w:pPr>
        <w:pStyle w:val="BodyText"/>
        <w:spacing w:before="13"/>
        <w:ind w:left="720" w:firstLine="0"/>
        <w:rPr>
          <w:rFonts w:ascii="Baskerville" w:hAnsi="Baskerville"/>
          <w:spacing w:val="1"/>
          <w:sz w:val="22"/>
          <w:szCs w:val="22"/>
        </w:rPr>
      </w:pPr>
      <w:r w:rsidRPr="00D05580">
        <w:rPr>
          <w:rFonts w:ascii="Baskerville" w:hAnsi="Baskerville"/>
          <w:b/>
          <w:bCs/>
          <w:spacing w:val="1"/>
          <w:sz w:val="22"/>
          <w:szCs w:val="22"/>
        </w:rPr>
        <w:t>Deadline</w:t>
      </w:r>
      <w:r w:rsidRPr="00D05580">
        <w:rPr>
          <w:rFonts w:ascii="Baskerville" w:hAnsi="Baskerville"/>
          <w:spacing w:val="1"/>
          <w:sz w:val="22"/>
          <w:szCs w:val="22"/>
        </w:rPr>
        <w:t>: 12:00 am prior to each class.</w:t>
      </w:r>
    </w:p>
    <w:p w14:paraId="2529046B" w14:textId="57E089CE" w:rsidR="00114915" w:rsidRPr="00D05580" w:rsidRDefault="00114915" w:rsidP="00114915">
      <w:pPr>
        <w:pStyle w:val="BodyText"/>
        <w:numPr>
          <w:ilvl w:val="0"/>
          <w:numId w:val="30"/>
        </w:numPr>
        <w:spacing w:before="13"/>
        <w:rPr>
          <w:rFonts w:ascii="Baskerville" w:hAnsi="Baskerville"/>
          <w:spacing w:val="1"/>
          <w:sz w:val="22"/>
          <w:szCs w:val="22"/>
        </w:rPr>
      </w:pPr>
      <w:r w:rsidRPr="00D05580">
        <w:rPr>
          <w:rFonts w:ascii="Baskerville" w:hAnsi="Baskerville"/>
          <w:spacing w:val="1"/>
          <w:sz w:val="22"/>
          <w:szCs w:val="22"/>
        </w:rPr>
        <w:t xml:space="preserve">Midterm paper: the topic is open and should be at least party be based on some ancient topics. </w:t>
      </w:r>
      <w:r w:rsidR="00DD19C7" w:rsidRPr="00D05580">
        <w:rPr>
          <w:rFonts w:ascii="Baskerville" w:hAnsi="Baskerville"/>
          <w:spacing w:val="1"/>
          <w:sz w:val="22"/>
          <w:szCs w:val="22"/>
        </w:rPr>
        <w:t>5-6 pages.</w:t>
      </w:r>
    </w:p>
    <w:p w14:paraId="0BD89D5C" w14:textId="139DDA86" w:rsidR="00114915" w:rsidRPr="00D05580" w:rsidRDefault="00114915" w:rsidP="00114915">
      <w:pPr>
        <w:pStyle w:val="BodyText"/>
        <w:spacing w:before="13"/>
        <w:ind w:left="720" w:firstLine="0"/>
        <w:rPr>
          <w:rFonts w:ascii="Baskerville" w:hAnsi="Baskerville"/>
          <w:spacing w:val="1"/>
          <w:sz w:val="22"/>
          <w:szCs w:val="22"/>
        </w:rPr>
      </w:pPr>
      <w:r w:rsidRPr="00D05580">
        <w:rPr>
          <w:rFonts w:ascii="Baskerville" w:hAnsi="Baskerville"/>
          <w:b/>
          <w:bCs/>
          <w:spacing w:val="1"/>
          <w:sz w:val="22"/>
          <w:szCs w:val="22"/>
        </w:rPr>
        <w:t>Deadline</w:t>
      </w:r>
      <w:r w:rsidRPr="00D05580">
        <w:rPr>
          <w:rFonts w:ascii="Baskerville" w:hAnsi="Baskerville"/>
          <w:spacing w:val="1"/>
          <w:sz w:val="22"/>
          <w:szCs w:val="22"/>
        </w:rPr>
        <w:t xml:space="preserve">: </w:t>
      </w:r>
      <w:r w:rsidR="00D05580" w:rsidRPr="00D05580">
        <w:rPr>
          <w:rFonts w:ascii="Baskerville" w:hAnsi="Baskerville"/>
          <w:spacing w:val="1"/>
          <w:sz w:val="22"/>
          <w:szCs w:val="22"/>
        </w:rPr>
        <w:t>TBA</w:t>
      </w:r>
    </w:p>
    <w:p w14:paraId="0379EE58" w14:textId="01A3B514" w:rsidR="00114915" w:rsidRPr="00D05580" w:rsidRDefault="00114915" w:rsidP="00114915">
      <w:pPr>
        <w:pStyle w:val="BodyText"/>
        <w:numPr>
          <w:ilvl w:val="0"/>
          <w:numId w:val="30"/>
        </w:numPr>
        <w:spacing w:before="13"/>
        <w:rPr>
          <w:rFonts w:ascii="Baskerville" w:hAnsi="Baskerville"/>
          <w:spacing w:val="1"/>
          <w:sz w:val="22"/>
          <w:szCs w:val="22"/>
        </w:rPr>
      </w:pPr>
      <w:r w:rsidRPr="00D05580">
        <w:rPr>
          <w:rFonts w:ascii="Baskerville" w:hAnsi="Baskerville"/>
          <w:spacing w:val="1"/>
          <w:sz w:val="22"/>
          <w:szCs w:val="22"/>
        </w:rPr>
        <w:t>Final paper: the final paper is a research paper with an original argument and the relevant bibliography</w:t>
      </w:r>
      <w:r w:rsidR="00DD19C7" w:rsidRPr="00D05580">
        <w:rPr>
          <w:rFonts w:ascii="Baskerville" w:hAnsi="Baskerville"/>
          <w:spacing w:val="1"/>
          <w:sz w:val="22"/>
          <w:szCs w:val="22"/>
        </w:rPr>
        <w:t>. 12-15 pages</w:t>
      </w:r>
    </w:p>
    <w:p w14:paraId="00666A01" w14:textId="05C84495" w:rsidR="00DD19C7" w:rsidRPr="00D05580" w:rsidRDefault="00DD19C7" w:rsidP="00DD19C7">
      <w:pPr>
        <w:pStyle w:val="BodyText"/>
        <w:spacing w:before="13"/>
        <w:ind w:left="720" w:firstLine="0"/>
        <w:rPr>
          <w:rFonts w:ascii="Baskerville" w:hAnsi="Baskerville"/>
          <w:spacing w:val="1"/>
          <w:sz w:val="22"/>
          <w:szCs w:val="22"/>
        </w:rPr>
      </w:pPr>
      <w:r w:rsidRPr="00D05580">
        <w:rPr>
          <w:rFonts w:ascii="Baskerville" w:hAnsi="Baskerville"/>
          <w:b/>
          <w:bCs/>
          <w:spacing w:val="1"/>
          <w:sz w:val="22"/>
          <w:szCs w:val="22"/>
        </w:rPr>
        <w:t>Deadline</w:t>
      </w:r>
      <w:r w:rsidRPr="00D05580">
        <w:rPr>
          <w:rFonts w:ascii="Baskerville" w:hAnsi="Baskerville"/>
          <w:spacing w:val="1"/>
          <w:sz w:val="22"/>
          <w:szCs w:val="22"/>
        </w:rPr>
        <w:t xml:space="preserve">: </w:t>
      </w:r>
      <w:r w:rsidR="00D05580" w:rsidRPr="00D05580">
        <w:rPr>
          <w:rFonts w:ascii="Baskerville" w:hAnsi="Baskerville"/>
          <w:spacing w:val="1"/>
          <w:sz w:val="22"/>
          <w:szCs w:val="22"/>
        </w:rPr>
        <w:t>TBA</w:t>
      </w:r>
    </w:p>
    <w:p w14:paraId="5D4E4D3C" w14:textId="35D8BD4D" w:rsidR="00114915" w:rsidRPr="00D05580" w:rsidRDefault="00114915" w:rsidP="00114915">
      <w:pPr>
        <w:pStyle w:val="BodyText"/>
        <w:spacing w:before="13"/>
        <w:ind w:hanging="100"/>
        <w:rPr>
          <w:rFonts w:ascii="Baskerville" w:hAnsi="Baskerville"/>
          <w:spacing w:val="1"/>
          <w:sz w:val="22"/>
          <w:szCs w:val="22"/>
        </w:rPr>
      </w:pPr>
    </w:p>
    <w:p w14:paraId="734894D6" w14:textId="1FF5DAD4" w:rsidR="00964ACC" w:rsidRPr="00D05580" w:rsidRDefault="00964ACC" w:rsidP="00964ACC">
      <w:pPr>
        <w:pStyle w:val="BodyText"/>
        <w:spacing w:before="13"/>
        <w:ind w:left="0" w:firstLine="0"/>
        <w:rPr>
          <w:rFonts w:ascii="Baskerville" w:hAnsi="Baskerville"/>
          <w:w w:val="102"/>
          <w:sz w:val="22"/>
          <w:szCs w:val="22"/>
        </w:rPr>
      </w:pPr>
    </w:p>
    <w:p w14:paraId="3663D8BE" w14:textId="2329A621" w:rsidR="009E3F6B" w:rsidRPr="00D05580" w:rsidRDefault="009E3F6B" w:rsidP="009E3F6B">
      <w:pPr>
        <w:widowControl w:val="0"/>
        <w:autoSpaceDE w:val="0"/>
        <w:autoSpaceDN w:val="0"/>
        <w:adjustRightInd w:val="0"/>
        <w:spacing w:after="0"/>
        <w:rPr>
          <w:rFonts w:ascii="Baskerville" w:hAnsi="Baskerville" w:cs="Georgia"/>
          <w:b/>
          <w:sz w:val="22"/>
          <w:szCs w:val="22"/>
        </w:rPr>
      </w:pPr>
      <w:r w:rsidRPr="00D05580">
        <w:rPr>
          <w:rFonts w:ascii="Baskerville" w:hAnsi="Baskerville" w:cs="Georgia"/>
          <w:b/>
          <w:sz w:val="22"/>
          <w:szCs w:val="22"/>
        </w:rPr>
        <w:t>PLAGIARISM</w:t>
      </w:r>
    </w:p>
    <w:p w14:paraId="1D18F07B" w14:textId="2F7EC8FE" w:rsidR="009E3F6B" w:rsidRPr="00D05580" w:rsidRDefault="009E3F6B" w:rsidP="009E3F6B">
      <w:pPr>
        <w:pStyle w:val="BodyText"/>
        <w:spacing w:before="13"/>
        <w:ind w:left="0" w:firstLine="0"/>
        <w:rPr>
          <w:rFonts w:ascii="Baskerville" w:hAnsi="Baskerville"/>
          <w:w w:val="102"/>
          <w:sz w:val="22"/>
          <w:szCs w:val="22"/>
        </w:rPr>
      </w:pPr>
      <w:r w:rsidRPr="00D05580">
        <w:rPr>
          <w:rFonts w:ascii="Baskerville" w:hAnsi="Baskerville" w:cs="Georgia"/>
          <w:sz w:val="22"/>
          <w:szCs w:val="22"/>
        </w:rPr>
        <w:t>Plagiarism is the appropriation of someone else's ideas, terminology or arguments, even if paraphrased, as if they were yours. It is detrimental to the author whose ideas one steals, to you, and to the community of scholars you belong. Plagiarism is punishable with suspension from the university. It is the student's responsibility to become familiar with the rules regarding academic integrity. Please review Yale's Academic Policy at </w:t>
      </w:r>
      <w:hyperlink r:id="rId9" w:history="1">
        <w:r w:rsidRPr="00D05580">
          <w:rPr>
            <w:rFonts w:ascii="Baskerville" w:hAnsi="Baskerville" w:cs="Georgia"/>
            <w:color w:val="000EED"/>
            <w:sz w:val="22"/>
            <w:szCs w:val="22"/>
            <w:u w:val="single" w:color="000EED"/>
          </w:rPr>
          <w:t>http://writing.yalecollege.yale.edu/advice-students/using-sources/understanding-and-avoiding-plagiarism</w:t>
        </w:r>
      </w:hyperlink>
      <w:r w:rsidRPr="00D05580">
        <w:rPr>
          <w:rFonts w:ascii="Baskerville" w:hAnsi="Baskerville" w:cs="Georgia"/>
          <w:sz w:val="22"/>
          <w:szCs w:val="22"/>
        </w:rPr>
        <w:t> . If anything is unclear or if you are not sure your use of something you have read constitutes plagiarism, make sure you consult with one of the instructors prior to the submission of your paper.</w:t>
      </w:r>
    </w:p>
    <w:p w14:paraId="60CE55FB" w14:textId="77777777" w:rsidR="009E3F6B" w:rsidRPr="00D05580" w:rsidRDefault="009E3F6B" w:rsidP="00964ACC">
      <w:pPr>
        <w:pStyle w:val="BodyText"/>
        <w:spacing w:before="13"/>
        <w:ind w:left="0" w:firstLine="0"/>
        <w:rPr>
          <w:rFonts w:ascii="Baskerville" w:hAnsi="Baskerville"/>
          <w:sz w:val="22"/>
          <w:szCs w:val="22"/>
        </w:rPr>
      </w:pPr>
    </w:p>
    <w:p w14:paraId="4282BECB" w14:textId="77777777" w:rsidR="00964ACC" w:rsidRPr="00D05580" w:rsidRDefault="00964ACC" w:rsidP="00964ACC">
      <w:pPr>
        <w:spacing w:before="13" w:after="0"/>
        <w:rPr>
          <w:rFonts w:ascii="Baskerville" w:eastAsia="Cambria" w:hAnsi="Baskerville" w:cs="Cambria"/>
          <w:sz w:val="22"/>
          <w:szCs w:val="22"/>
        </w:rPr>
      </w:pPr>
      <w:r w:rsidRPr="00D05580">
        <w:rPr>
          <w:rFonts w:ascii="Baskerville" w:hAnsi="Baskerville"/>
          <w:b/>
          <w:spacing w:val="1"/>
          <w:w w:val="105"/>
          <w:sz w:val="22"/>
          <w:szCs w:val="22"/>
        </w:rPr>
        <w:t>GRADE</w:t>
      </w:r>
      <w:r w:rsidRPr="00D05580">
        <w:rPr>
          <w:rFonts w:ascii="Baskerville" w:hAnsi="Baskerville"/>
          <w:b/>
          <w:spacing w:val="-24"/>
          <w:w w:val="105"/>
          <w:sz w:val="22"/>
          <w:szCs w:val="22"/>
        </w:rPr>
        <w:t xml:space="preserve"> </w:t>
      </w:r>
      <w:r w:rsidRPr="00D05580">
        <w:rPr>
          <w:rFonts w:ascii="Baskerville" w:hAnsi="Baskerville"/>
          <w:b/>
          <w:w w:val="105"/>
          <w:sz w:val="22"/>
          <w:szCs w:val="22"/>
        </w:rPr>
        <w:t>DISTRIBUTION</w:t>
      </w:r>
      <w:r w:rsidRPr="00D05580">
        <w:rPr>
          <w:rFonts w:ascii="Baskerville" w:hAnsi="Baskerville"/>
          <w:b/>
          <w:w w:val="102"/>
          <w:sz w:val="22"/>
          <w:szCs w:val="22"/>
        </w:rPr>
        <w:t xml:space="preserve"> </w:t>
      </w:r>
    </w:p>
    <w:p w14:paraId="48A4450A" w14:textId="23E2D41B" w:rsidR="00FE7A15" w:rsidRPr="00D05580" w:rsidRDefault="00FE7A15" w:rsidP="00114915">
      <w:pPr>
        <w:tabs>
          <w:tab w:val="right" w:pos="4320"/>
        </w:tabs>
        <w:spacing w:after="0"/>
        <w:rPr>
          <w:rFonts w:ascii="Baskerville" w:hAnsi="Baskerville"/>
          <w:sz w:val="22"/>
          <w:szCs w:val="22"/>
        </w:rPr>
      </w:pPr>
      <w:r w:rsidRPr="00D05580">
        <w:rPr>
          <w:rFonts w:ascii="Baskerville" w:hAnsi="Baskerville"/>
          <w:sz w:val="22"/>
          <w:szCs w:val="22"/>
        </w:rPr>
        <w:t>Class attendance and participation</w:t>
      </w:r>
      <w:r w:rsidRPr="00D05580">
        <w:rPr>
          <w:rFonts w:ascii="Baskerville" w:hAnsi="Baskerville"/>
          <w:sz w:val="22"/>
          <w:szCs w:val="22"/>
        </w:rPr>
        <w:tab/>
      </w:r>
      <w:r w:rsidR="00114915" w:rsidRPr="00D05580">
        <w:rPr>
          <w:rFonts w:ascii="Baskerville" w:hAnsi="Baskerville"/>
          <w:sz w:val="22"/>
          <w:szCs w:val="22"/>
        </w:rPr>
        <w:t>15</w:t>
      </w:r>
      <w:r w:rsidRPr="00D05580">
        <w:rPr>
          <w:rFonts w:ascii="Baskerville" w:hAnsi="Baskerville"/>
          <w:sz w:val="22"/>
          <w:szCs w:val="22"/>
        </w:rPr>
        <w:t>%</w:t>
      </w:r>
    </w:p>
    <w:p w14:paraId="2A835D09" w14:textId="3DD5A5AA" w:rsidR="00114915" w:rsidRPr="00D05580" w:rsidRDefault="00114915" w:rsidP="00114915">
      <w:pPr>
        <w:tabs>
          <w:tab w:val="right" w:pos="4320"/>
        </w:tabs>
        <w:spacing w:after="0"/>
        <w:rPr>
          <w:rFonts w:ascii="Baskerville" w:hAnsi="Baskerville"/>
          <w:sz w:val="22"/>
          <w:szCs w:val="22"/>
        </w:rPr>
      </w:pPr>
      <w:r w:rsidRPr="00D05580">
        <w:rPr>
          <w:rFonts w:ascii="Baskerville" w:hAnsi="Baskerville"/>
          <w:sz w:val="22"/>
          <w:szCs w:val="22"/>
        </w:rPr>
        <w:t>Discussion responses</w:t>
      </w:r>
      <w:r w:rsidRPr="00D05580">
        <w:rPr>
          <w:rFonts w:ascii="Baskerville" w:hAnsi="Baskerville"/>
          <w:sz w:val="22"/>
          <w:szCs w:val="22"/>
        </w:rPr>
        <w:tab/>
        <w:t>15%</w:t>
      </w:r>
    </w:p>
    <w:p w14:paraId="60F9769C" w14:textId="0D199C06" w:rsidR="00FE7A15" w:rsidRPr="00D05580" w:rsidRDefault="00FE7A15" w:rsidP="00114915">
      <w:pPr>
        <w:tabs>
          <w:tab w:val="right" w:pos="4320"/>
        </w:tabs>
        <w:spacing w:after="0"/>
        <w:rPr>
          <w:rFonts w:ascii="Baskerville" w:hAnsi="Baskerville"/>
          <w:sz w:val="22"/>
          <w:szCs w:val="22"/>
        </w:rPr>
      </w:pPr>
      <w:r w:rsidRPr="00D05580">
        <w:rPr>
          <w:rFonts w:ascii="Baskerville" w:hAnsi="Baskerville"/>
          <w:sz w:val="22"/>
          <w:szCs w:val="22"/>
        </w:rPr>
        <w:t xml:space="preserve">Presentation                                                 </w:t>
      </w:r>
      <w:r w:rsidRPr="00D05580">
        <w:rPr>
          <w:rFonts w:ascii="Baskerville" w:hAnsi="Baskerville"/>
          <w:sz w:val="22"/>
          <w:szCs w:val="22"/>
        </w:rPr>
        <w:tab/>
      </w:r>
      <w:r w:rsidR="00114915" w:rsidRPr="00D05580">
        <w:rPr>
          <w:rFonts w:ascii="Baskerville" w:hAnsi="Baskerville"/>
          <w:sz w:val="22"/>
          <w:szCs w:val="22"/>
        </w:rPr>
        <w:t>5</w:t>
      </w:r>
      <w:r w:rsidRPr="00D05580">
        <w:rPr>
          <w:rFonts w:ascii="Baskerville" w:hAnsi="Baskerville"/>
          <w:sz w:val="22"/>
          <w:szCs w:val="22"/>
        </w:rPr>
        <w:t>%</w:t>
      </w:r>
    </w:p>
    <w:p w14:paraId="331A7D2B" w14:textId="6F14D418" w:rsidR="00FE7A15" w:rsidRPr="00D05580" w:rsidRDefault="00FE7A15" w:rsidP="00114915">
      <w:pPr>
        <w:tabs>
          <w:tab w:val="right" w:pos="4320"/>
        </w:tabs>
        <w:spacing w:after="0"/>
        <w:rPr>
          <w:rFonts w:ascii="Baskerville" w:hAnsi="Baskerville"/>
          <w:sz w:val="22"/>
          <w:szCs w:val="22"/>
        </w:rPr>
      </w:pPr>
      <w:r w:rsidRPr="00D05580">
        <w:rPr>
          <w:rFonts w:ascii="Baskerville" w:hAnsi="Baskerville"/>
          <w:sz w:val="22"/>
          <w:szCs w:val="22"/>
        </w:rPr>
        <w:t>Midterm paper</w:t>
      </w:r>
      <w:r w:rsidRPr="00D05580">
        <w:rPr>
          <w:rFonts w:ascii="Baskerville" w:hAnsi="Baskerville"/>
          <w:sz w:val="22"/>
          <w:szCs w:val="22"/>
        </w:rPr>
        <w:tab/>
        <w:t xml:space="preserve">                  25%</w:t>
      </w:r>
    </w:p>
    <w:p w14:paraId="1A4098D0" w14:textId="322BF55A" w:rsidR="00FE7A15" w:rsidRPr="00D05580" w:rsidRDefault="00FE7A15" w:rsidP="00114915">
      <w:pPr>
        <w:tabs>
          <w:tab w:val="right" w:pos="4320"/>
        </w:tabs>
        <w:spacing w:after="0"/>
        <w:rPr>
          <w:rFonts w:ascii="Baskerville" w:hAnsi="Baskerville"/>
          <w:sz w:val="22"/>
          <w:szCs w:val="22"/>
        </w:rPr>
      </w:pPr>
      <w:r w:rsidRPr="00D05580">
        <w:rPr>
          <w:rFonts w:ascii="Baskerville" w:hAnsi="Baskerville"/>
          <w:sz w:val="22"/>
          <w:szCs w:val="22"/>
        </w:rPr>
        <w:t>Final paper</w:t>
      </w:r>
      <w:r w:rsidRPr="00D05580">
        <w:rPr>
          <w:rFonts w:ascii="Baskerville" w:hAnsi="Baskerville"/>
          <w:sz w:val="22"/>
          <w:szCs w:val="22"/>
        </w:rPr>
        <w:tab/>
        <w:t>40%</w:t>
      </w:r>
    </w:p>
    <w:p w14:paraId="65182168" w14:textId="77777777" w:rsidR="00964ACC" w:rsidRPr="00D05580" w:rsidRDefault="00964ACC" w:rsidP="00964ACC">
      <w:pPr>
        <w:pStyle w:val="BodyText"/>
        <w:spacing w:before="1"/>
        <w:ind w:left="0" w:firstLine="0"/>
        <w:rPr>
          <w:rFonts w:ascii="Baskerville" w:hAnsi="Baskerville"/>
          <w:sz w:val="22"/>
          <w:szCs w:val="22"/>
        </w:rPr>
      </w:pPr>
      <w:r w:rsidRPr="00D05580">
        <w:rPr>
          <w:rFonts w:ascii="Baskerville" w:hAnsi="Baskerville"/>
          <w:w w:val="102"/>
          <w:sz w:val="22"/>
          <w:szCs w:val="22"/>
        </w:rPr>
        <w:t xml:space="preserve"> </w:t>
      </w:r>
    </w:p>
    <w:p w14:paraId="69C67E73" w14:textId="77777777" w:rsidR="00964ACC" w:rsidRPr="00D05580" w:rsidRDefault="00964ACC" w:rsidP="00964ACC">
      <w:pPr>
        <w:spacing w:before="13" w:after="0"/>
        <w:rPr>
          <w:rFonts w:ascii="Baskerville" w:eastAsia="Cambria" w:hAnsi="Baskerville" w:cs="Cambria"/>
          <w:sz w:val="22"/>
          <w:szCs w:val="22"/>
        </w:rPr>
      </w:pPr>
      <w:r w:rsidRPr="00D05580">
        <w:rPr>
          <w:rFonts w:ascii="Baskerville" w:hAnsi="Baskerville"/>
          <w:b/>
          <w:spacing w:val="1"/>
          <w:w w:val="105"/>
          <w:sz w:val="22"/>
          <w:szCs w:val="22"/>
        </w:rPr>
        <w:t>ATTENDANCE</w:t>
      </w:r>
      <w:r w:rsidRPr="00D05580">
        <w:rPr>
          <w:rFonts w:ascii="Baskerville" w:hAnsi="Baskerville"/>
          <w:b/>
          <w:w w:val="102"/>
          <w:sz w:val="22"/>
          <w:szCs w:val="22"/>
        </w:rPr>
        <w:t xml:space="preserve"> </w:t>
      </w:r>
    </w:p>
    <w:p w14:paraId="7EEE02A7" w14:textId="5062B21D" w:rsidR="00964ACC" w:rsidRPr="00D05580" w:rsidRDefault="00D05580" w:rsidP="00964ACC">
      <w:pPr>
        <w:pStyle w:val="BodyText"/>
        <w:spacing w:before="13" w:line="247" w:lineRule="auto"/>
        <w:ind w:left="0" w:right="633" w:firstLine="0"/>
        <w:rPr>
          <w:rFonts w:ascii="Baskerville" w:hAnsi="Baskerville"/>
          <w:sz w:val="20"/>
          <w:szCs w:val="20"/>
        </w:rPr>
      </w:pPr>
      <w:r w:rsidRPr="00D05580">
        <w:rPr>
          <w:rFonts w:ascii="Baskerville" w:hAnsi="Baskerville"/>
          <w:sz w:val="20"/>
          <w:szCs w:val="20"/>
        </w:rPr>
        <w:t>See summer school student handbook.</w:t>
      </w:r>
    </w:p>
    <w:p w14:paraId="6BFC89AD" w14:textId="5E5954E6" w:rsidR="00912326" w:rsidRPr="00D05580" w:rsidRDefault="00912326" w:rsidP="00964ACC">
      <w:pPr>
        <w:spacing w:after="0"/>
        <w:rPr>
          <w:rFonts w:ascii="Baskerville" w:hAnsi="Baskerville"/>
          <w:sz w:val="22"/>
          <w:szCs w:val="22"/>
        </w:rPr>
      </w:pPr>
    </w:p>
    <w:p w14:paraId="241AED4C" w14:textId="2CCF6435" w:rsidR="00B7033B" w:rsidRPr="00D05580" w:rsidRDefault="00B7033B" w:rsidP="00964ACC">
      <w:pPr>
        <w:spacing w:after="0"/>
        <w:rPr>
          <w:rFonts w:ascii="Baskerville" w:hAnsi="Baskerville"/>
          <w:sz w:val="22"/>
          <w:szCs w:val="22"/>
        </w:rPr>
      </w:pPr>
      <w:r w:rsidRPr="00D05580">
        <w:rPr>
          <w:rFonts w:ascii="Baskerville" w:hAnsi="Baskerville"/>
          <w:sz w:val="22"/>
          <w:szCs w:val="22"/>
        </w:rPr>
        <w:t>Pre-class readings:</w:t>
      </w:r>
    </w:p>
    <w:p w14:paraId="6EA9160E" w14:textId="4E61BB4F" w:rsidR="00B7033B" w:rsidRPr="00D05580" w:rsidRDefault="00B7033B" w:rsidP="00B7033B">
      <w:pPr>
        <w:pStyle w:val="ListParagraph"/>
        <w:numPr>
          <w:ilvl w:val="0"/>
          <w:numId w:val="15"/>
        </w:numPr>
        <w:spacing w:after="0"/>
        <w:rPr>
          <w:rFonts w:ascii="Baskerville" w:hAnsi="Baskerville"/>
          <w:sz w:val="22"/>
          <w:szCs w:val="22"/>
        </w:rPr>
      </w:pPr>
      <w:r w:rsidRPr="00D05580">
        <w:rPr>
          <w:rFonts w:ascii="Baskerville" w:hAnsi="Baskerville"/>
          <w:sz w:val="22"/>
          <w:szCs w:val="22"/>
        </w:rPr>
        <w:t xml:space="preserve">Ulrich Sinn, </w:t>
      </w:r>
      <w:r w:rsidRPr="00D05580">
        <w:rPr>
          <w:rFonts w:ascii="Baskerville" w:hAnsi="Baskerville"/>
          <w:i/>
          <w:sz w:val="22"/>
          <w:szCs w:val="22"/>
        </w:rPr>
        <w:t xml:space="preserve">Cult, Sport, and Ancient Festival, </w:t>
      </w:r>
      <w:r w:rsidRPr="00D05580">
        <w:rPr>
          <w:rFonts w:ascii="Baskerville" w:hAnsi="Baskerville"/>
          <w:sz w:val="22"/>
          <w:szCs w:val="22"/>
        </w:rPr>
        <w:t>p. 1-135</w:t>
      </w:r>
    </w:p>
    <w:p w14:paraId="565FE7A5" w14:textId="77777777" w:rsidR="00B7033B" w:rsidRPr="00D05580" w:rsidRDefault="00B7033B" w:rsidP="00B7033B">
      <w:pPr>
        <w:pStyle w:val="ListParagraph"/>
        <w:numPr>
          <w:ilvl w:val="0"/>
          <w:numId w:val="15"/>
        </w:numPr>
        <w:spacing w:after="0"/>
        <w:rPr>
          <w:rStyle w:val="citation"/>
          <w:rFonts w:ascii="Baskerville" w:hAnsi="Baskerville"/>
          <w:sz w:val="22"/>
          <w:szCs w:val="22"/>
        </w:rPr>
      </w:pPr>
      <w:r w:rsidRPr="00D05580">
        <w:rPr>
          <w:rStyle w:val="citation"/>
          <w:rFonts w:ascii="Baskerville" w:eastAsia="Times New Roman" w:hAnsi="Baskerville" w:cs="Times New Roman"/>
          <w:sz w:val="22"/>
          <w:szCs w:val="22"/>
        </w:rPr>
        <w:t xml:space="preserve">Nigel Spivey, </w:t>
      </w:r>
      <w:r w:rsidRPr="00D05580">
        <w:rPr>
          <w:rStyle w:val="citation"/>
          <w:rFonts w:ascii="Baskerville" w:eastAsia="Times New Roman" w:hAnsi="Baskerville" w:cs="Times New Roman"/>
          <w:i/>
          <w:sz w:val="22"/>
          <w:szCs w:val="22"/>
        </w:rPr>
        <w:t>The Ancient Olympics</w:t>
      </w:r>
      <w:r w:rsidRPr="00D05580">
        <w:rPr>
          <w:rStyle w:val="citation"/>
          <w:rFonts w:ascii="Baskerville" w:eastAsia="Times New Roman" w:hAnsi="Baskerville" w:cs="Times New Roman"/>
          <w:sz w:val="22"/>
          <w:szCs w:val="22"/>
        </w:rPr>
        <w:t>, pp. 1-69</w:t>
      </w:r>
    </w:p>
    <w:p w14:paraId="165BAF47" w14:textId="77777777" w:rsidR="00B7033B" w:rsidRPr="00D05580" w:rsidRDefault="00B7033B" w:rsidP="00B7033B">
      <w:pPr>
        <w:pStyle w:val="ListParagraph"/>
        <w:spacing w:after="0"/>
        <w:rPr>
          <w:rFonts w:ascii="Baskerville" w:hAnsi="Baskerville"/>
          <w:sz w:val="22"/>
          <w:szCs w:val="22"/>
        </w:rPr>
      </w:pPr>
    </w:p>
    <w:p w14:paraId="523AA503" w14:textId="77777777" w:rsidR="00912326" w:rsidRPr="00D05580" w:rsidRDefault="00912326" w:rsidP="00964ACC">
      <w:pPr>
        <w:spacing w:after="0"/>
        <w:rPr>
          <w:rFonts w:ascii="Baskerville" w:hAnsi="Baskerville"/>
          <w:sz w:val="22"/>
          <w:szCs w:val="22"/>
        </w:rPr>
      </w:pPr>
    </w:p>
    <w:p w14:paraId="15914C98" w14:textId="09FCE548" w:rsidR="008A1B10" w:rsidRPr="00D05580" w:rsidRDefault="0004588C" w:rsidP="00D0438C">
      <w:pPr>
        <w:spacing w:after="0"/>
        <w:rPr>
          <w:rFonts w:ascii="Baskerville" w:hAnsi="Baskerville"/>
          <w:sz w:val="22"/>
          <w:szCs w:val="22"/>
        </w:rPr>
      </w:pPr>
      <w:r w:rsidRPr="00D05580">
        <w:rPr>
          <w:rFonts w:ascii="Baskerville" w:hAnsi="Baskerville"/>
          <w:b/>
          <w:sz w:val="22"/>
          <w:szCs w:val="22"/>
          <w:highlight w:val="cyan"/>
        </w:rPr>
        <w:t>May 31</w:t>
      </w:r>
      <w:r w:rsidR="00912326" w:rsidRPr="00D05580">
        <w:rPr>
          <w:rFonts w:ascii="Baskerville" w:hAnsi="Baskerville"/>
          <w:b/>
          <w:sz w:val="22"/>
          <w:szCs w:val="22"/>
          <w:highlight w:val="cyan"/>
        </w:rPr>
        <w:t xml:space="preserve">: </w:t>
      </w:r>
      <w:r w:rsidR="00D0438C" w:rsidRPr="00D05580">
        <w:rPr>
          <w:rFonts w:ascii="Baskerville" w:hAnsi="Baskerville"/>
          <w:b/>
          <w:sz w:val="22"/>
          <w:szCs w:val="22"/>
          <w:highlight w:val="cyan"/>
        </w:rPr>
        <w:t>Introduction</w:t>
      </w:r>
      <w:r w:rsidR="00073605" w:rsidRPr="00D05580">
        <w:rPr>
          <w:rFonts w:ascii="Baskerville" w:hAnsi="Baskerville"/>
          <w:b/>
          <w:sz w:val="22"/>
          <w:szCs w:val="22"/>
          <w:highlight w:val="cyan"/>
        </w:rPr>
        <w:t xml:space="preserve"> to the topic &amp;</w:t>
      </w:r>
      <w:r w:rsidR="00A26100" w:rsidRPr="00D05580">
        <w:rPr>
          <w:rFonts w:ascii="Baskerville" w:hAnsi="Baskerville"/>
          <w:b/>
          <w:sz w:val="22"/>
          <w:szCs w:val="22"/>
          <w:highlight w:val="cyan"/>
        </w:rPr>
        <w:t xml:space="preserve"> Homer</w:t>
      </w:r>
      <w:r w:rsidR="00B7033B" w:rsidRPr="00D05580">
        <w:rPr>
          <w:rFonts w:ascii="Baskerville" w:hAnsi="Baskerville"/>
          <w:b/>
          <w:sz w:val="22"/>
          <w:szCs w:val="22"/>
          <w:highlight w:val="cyan"/>
        </w:rPr>
        <w:t xml:space="preserve">: Sophrosyne versus </w:t>
      </w:r>
      <w:proofErr w:type="spellStart"/>
      <w:r w:rsidR="00B7033B" w:rsidRPr="00D05580">
        <w:rPr>
          <w:rFonts w:ascii="Baskerville" w:hAnsi="Baskerville"/>
          <w:b/>
          <w:sz w:val="22"/>
          <w:szCs w:val="22"/>
          <w:highlight w:val="cyan"/>
        </w:rPr>
        <w:t>Aristeia</w:t>
      </w:r>
      <w:proofErr w:type="spellEnd"/>
    </w:p>
    <w:p w14:paraId="1693A556" w14:textId="77777777" w:rsidR="00CE5860" w:rsidRPr="00D05580" w:rsidRDefault="00CE5860" w:rsidP="00CE5860">
      <w:pPr>
        <w:pStyle w:val="ListParagraph"/>
        <w:numPr>
          <w:ilvl w:val="0"/>
          <w:numId w:val="15"/>
        </w:numPr>
        <w:spacing w:after="0"/>
        <w:rPr>
          <w:rStyle w:val="citation"/>
          <w:rFonts w:ascii="Baskerville" w:hAnsi="Baskerville"/>
          <w:sz w:val="22"/>
          <w:szCs w:val="22"/>
        </w:rPr>
      </w:pPr>
      <w:r w:rsidRPr="00D05580">
        <w:rPr>
          <w:rStyle w:val="citation"/>
          <w:rFonts w:ascii="Baskerville" w:eastAsia="Times New Roman" w:hAnsi="Baskerville" w:cs="Times New Roman"/>
          <w:sz w:val="22"/>
          <w:szCs w:val="22"/>
        </w:rPr>
        <w:t>Walter Burkert, "Pelops at Olympia”</w:t>
      </w:r>
    </w:p>
    <w:p w14:paraId="15B14A09" w14:textId="23074485" w:rsidR="00912326" w:rsidRPr="00D05580" w:rsidRDefault="00CE5860" w:rsidP="00CE5860">
      <w:pPr>
        <w:pStyle w:val="ListParagraph"/>
        <w:numPr>
          <w:ilvl w:val="0"/>
          <w:numId w:val="15"/>
        </w:numPr>
        <w:spacing w:after="0"/>
        <w:rPr>
          <w:rFonts w:ascii="Baskerville" w:hAnsi="Baskerville"/>
          <w:sz w:val="22"/>
          <w:szCs w:val="22"/>
        </w:rPr>
      </w:pPr>
      <w:r w:rsidRPr="00D05580">
        <w:rPr>
          <w:rFonts w:ascii="Baskerville" w:hAnsi="Baskerville"/>
          <w:sz w:val="22"/>
          <w:szCs w:val="22"/>
        </w:rPr>
        <w:t xml:space="preserve">Homer, </w:t>
      </w:r>
      <w:r w:rsidR="00686967" w:rsidRPr="00D05580">
        <w:rPr>
          <w:rFonts w:ascii="Baskerville" w:hAnsi="Baskerville"/>
          <w:i/>
          <w:sz w:val="22"/>
          <w:szCs w:val="22"/>
        </w:rPr>
        <w:t>The Iliad</w:t>
      </w:r>
      <w:r w:rsidR="00686967" w:rsidRPr="00D05580">
        <w:rPr>
          <w:rFonts w:ascii="Baskerville" w:hAnsi="Baskerville"/>
          <w:sz w:val="22"/>
          <w:szCs w:val="22"/>
        </w:rPr>
        <w:t>, the Chariot Race for Patroclus (in ACHILLES’S WRATH, THE CHARIOT RACE, &amp; MEETING PRIAM)</w:t>
      </w:r>
    </w:p>
    <w:p w14:paraId="5B682B00" w14:textId="1942F7BD" w:rsidR="00073605" w:rsidRPr="00D05580" w:rsidRDefault="00073605" w:rsidP="00073605">
      <w:pPr>
        <w:pStyle w:val="ListParagraph"/>
        <w:numPr>
          <w:ilvl w:val="0"/>
          <w:numId w:val="15"/>
        </w:numPr>
        <w:spacing w:after="0"/>
        <w:rPr>
          <w:rFonts w:ascii="Baskerville" w:hAnsi="Baskerville"/>
          <w:sz w:val="22"/>
          <w:szCs w:val="22"/>
        </w:rPr>
      </w:pPr>
      <w:r w:rsidRPr="00D05580">
        <w:rPr>
          <w:rFonts w:ascii="Baskerville" w:hAnsi="Baskerville"/>
          <w:sz w:val="22"/>
          <w:szCs w:val="22"/>
        </w:rPr>
        <w:t xml:space="preserve">Plato, </w:t>
      </w:r>
      <w:r w:rsidRPr="00D05580">
        <w:rPr>
          <w:rFonts w:ascii="Baskerville" w:hAnsi="Baskerville"/>
          <w:i/>
          <w:sz w:val="22"/>
          <w:szCs w:val="22"/>
        </w:rPr>
        <w:t>Phaedrus</w:t>
      </w:r>
      <w:r w:rsidRPr="00D05580">
        <w:rPr>
          <w:rFonts w:ascii="Baskerville" w:hAnsi="Baskerville"/>
          <w:sz w:val="22"/>
          <w:szCs w:val="22"/>
        </w:rPr>
        <w:t>, the allegory of the soul (excerpts: p.16-18, 21-23)</w:t>
      </w:r>
    </w:p>
    <w:p w14:paraId="1ECF0D42" w14:textId="77777777" w:rsidR="00B7033B" w:rsidRPr="00D05580" w:rsidRDefault="00B7033B" w:rsidP="00B7033B">
      <w:pPr>
        <w:pStyle w:val="ListParagraph"/>
        <w:numPr>
          <w:ilvl w:val="0"/>
          <w:numId w:val="15"/>
        </w:numPr>
        <w:spacing w:after="0"/>
        <w:rPr>
          <w:rFonts w:ascii="Baskerville" w:hAnsi="Baskerville"/>
          <w:sz w:val="22"/>
          <w:szCs w:val="22"/>
        </w:rPr>
      </w:pPr>
      <w:r w:rsidRPr="00D05580">
        <w:rPr>
          <w:rFonts w:ascii="Baskerville" w:hAnsi="Baskerville"/>
          <w:sz w:val="22"/>
          <w:szCs w:val="22"/>
        </w:rPr>
        <w:t xml:space="preserve">Stephen Miller, </w:t>
      </w:r>
      <w:r w:rsidRPr="00D05580">
        <w:rPr>
          <w:rFonts w:ascii="Baskerville" w:hAnsi="Baskerville"/>
          <w:i/>
          <w:sz w:val="22"/>
          <w:szCs w:val="22"/>
        </w:rPr>
        <w:t>Arete: Greek Sport from Ancient Sources</w:t>
      </w:r>
      <w:r w:rsidRPr="00D05580">
        <w:rPr>
          <w:rFonts w:ascii="Baskerville" w:hAnsi="Baskerville"/>
          <w:sz w:val="22"/>
          <w:szCs w:val="22"/>
        </w:rPr>
        <w:t>, pp. 165-201</w:t>
      </w:r>
    </w:p>
    <w:p w14:paraId="3926C136" w14:textId="083C7240" w:rsidR="00B7033B" w:rsidRPr="00D05580" w:rsidRDefault="00B7033B" w:rsidP="00B7033B">
      <w:pPr>
        <w:pStyle w:val="ListParagraph"/>
        <w:spacing w:after="0"/>
        <w:rPr>
          <w:rFonts w:ascii="Baskerville" w:hAnsi="Baskerville"/>
          <w:sz w:val="22"/>
          <w:szCs w:val="22"/>
        </w:rPr>
      </w:pPr>
    </w:p>
    <w:p w14:paraId="11F7A97D" w14:textId="17948575" w:rsidR="00B7033B" w:rsidRPr="00D05580" w:rsidRDefault="00B7033B" w:rsidP="00B7033B">
      <w:pPr>
        <w:pStyle w:val="ListParagraph"/>
        <w:spacing w:after="0"/>
        <w:rPr>
          <w:rFonts w:ascii="Baskerville" w:hAnsi="Baskerville"/>
          <w:sz w:val="22"/>
          <w:szCs w:val="22"/>
        </w:rPr>
      </w:pPr>
      <w:r w:rsidRPr="00D05580">
        <w:rPr>
          <w:rFonts w:ascii="Baskerville" w:hAnsi="Baskerville"/>
          <w:sz w:val="22"/>
          <w:szCs w:val="22"/>
        </w:rPr>
        <w:t>Discussion: The Iliad’s Chariot Race and Achilles’s Rage</w:t>
      </w:r>
    </w:p>
    <w:p w14:paraId="5B23C243" w14:textId="1790BC03" w:rsidR="00B50FB0" w:rsidRPr="00D05580" w:rsidRDefault="00B50FB0" w:rsidP="00964ACC">
      <w:pPr>
        <w:spacing w:after="0"/>
        <w:rPr>
          <w:rFonts w:ascii="Baskerville" w:hAnsi="Baskerville"/>
          <w:sz w:val="22"/>
          <w:szCs w:val="22"/>
        </w:rPr>
      </w:pPr>
    </w:p>
    <w:p w14:paraId="26897D95" w14:textId="77777777" w:rsidR="000E7773" w:rsidRPr="00D05580" w:rsidRDefault="000E7773" w:rsidP="00964ACC">
      <w:pPr>
        <w:spacing w:after="0"/>
        <w:rPr>
          <w:rFonts w:ascii="Baskerville" w:hAnsi="Baskerville"/>
          <w:sz w:val="22"/>
          <w:szCs w:val="22"/>
        </w:rPr>
      </w:pPr>
    </w:p>
    <w:p w14:paraId="0CE83FC2" w14:textId="5DBBFD88" w:rsidR="000E7773" w:rsidRPr="00D05580" w:rsidRDefault="0046515D" w:rsidP="000E7773">
      <w:pPr>
        <w:spacing w:after="0"/>
        <w:rPr>
          <w:rFonts w:ascii="Baskerville" w:hAnsi="Baskerville"/>
          <w:b/>
          <w:sz w:val="22"/>
          <w:szCs w:val="22"/>
        </w:rPr>
      </w:pPr>
      <w:r w:rsidRPr="00D05580">
        <w:rPr>
          <w:rFonts w:ascii="Baskerville" w:hAnsi="Baskerville"/>
          <w:b/>
          <w:sz w:val="22"/>
          <w:szCs w:val="22"/>
          <w:highlight w:val="cyan"/>
        </w:rPr>
        <w:t>Ju</w:t>
      </w:r>
      <w:r w:rsidR="0004588C" w:rsidRPr="00D05580">
        <w:rPr>
          <w:rFonts w:ascii="Baskerville" w:hAnsi="Baskerville"/>
          <w:b/>
          <w:sz w:val="22"/>
          <w:szCs w:val="22"/>
          <w:highlight w:val="cyan"/>
        </w:rPr>
        <w:t>ne 2</w:t>
      </w:r>
      <w:r w:rsidR="00912326" w:rsidRPr="00D05580">
        <w:rPr>
          <w:rFonts w:ascii="Baskerville" w:hAnsi="Baskerville"/>
          <w:b/>
          <w:sz w:val="22"/>
          <w:szCs w:val="22"/>
          <w:highlight w:val="cyan"/>
        </w:rPr>
        <w:t xml:space="preserve">: </w:t>
      </w:r>
      <w:r w:rsidR="000E7773" w:rsidRPr="00D05580">
        <w:rPr>
          <w:rFonts w:ascii="Baskerville" w:hAnsi="Baskerville"/>
          <w:b/>
          <w:sz w:val="22"/>
          <w:szCs w:val="22"/>
          <w:highlight w:val="cyan"/>
        </w:rPr>
        <w:t>The Olympia Site, Foundational Myths, Poetry &amp; City Politics</w:t>
      </w:r>
    </w:p>
    <w:p w14:paraId="44E2A2A9" w14:textId="77777777" w:rsidR="000E7773" w:rsidRPr="00D05580" w:rsidRDefault="000E7773" w:rsidP="000E7773">
      <w:pPr>
        <w:pStyle w:val="ListParagraph"/>
        <w:numPr>
          <w:ilvl w:val="0"/>
          <w:numId w:val="15"/>
        </w:numPr>
        <w:spacing w:after="0"/>
        <w:rPr>
          <w:rFonts w:ascii="Baskerville" w:hAnsi="Baskerville"/>
          <w:sz w:val="22"/>
          <w:szCs w:val="22"/>
        </w:rPr>
      </w:pPr>
      <w:r w:rsidRPr="00D05580">
        <w:rPr>
          <w:rFonts w:ascii="Baskerville" w:hAnsi="Baskerville"/>
          <w:sz w:val="22"/>
          <w:szCs w:val="22"/>
        </w:rPr>
        <w:t>Pindar, “Olympian 1,” “Pythian 8” (excerpts)</w:t>
      </w:r>
    </w:p>
    <w:p w14:paraId="4586F52D" w14:textId="77777777" w:rsidR="000E7773" w:rsidRPr="00D05580" w:rsidRDefault="000E7773" w:rsidP="000E7773">
      <w:pPr>
        <w:pStyle w:val="ListParagraph"/>
        <w:numPr>
          <w:ilvl w:val="0"/>
          <w:numId w:val="15"/>
        </w:numPr>
        <w:spacing w:after="0"/>
        <w:rPr>
          <w:rFonts w:ascii="Baskerville" w:hAnsi="Baskerville"/>
          <w:sz w:val="22"/>
          <w:szCs w:val="22"/>
        </w:rPr>
      </w:pPr>
      <w:r w:rsidRPr="00D05580">
        <w:rPr>
          <w:rFonts w:ascii="Baskerville" w:hAnsi="Baskerville"/>
          <w:sz w:val="22"/>
          <w:szCs w:val="22"/>
        </w:rPr>
        <w:lastRenderedPageBreak/>
        <w:t xml:space="preserve">Nigel James Nicholson, </w:t>
      </w:r>
      <w:r w:rsidRPr="00D05580">
        <w:rPr>
          <w:rFonts w:ascii="Baskerville" w:hAnsi="Baskerville"/>
          <w:i/>
          <w:sz w:val="22"/>
          <w:szCs w:val="22"/>
        </w:rPr>
        <w:t>Aristocracy and Athletics in Archaic and Classical Greece</w:t>
      </w:r>
      <w:r w:rsidRPr="00D05580">
        <w:rPr>
          <w:rFonts w:ascii="Baskerville" w:hAnsi="Baskerville"/>
          <w:sz w:val="22"/>
          <w:szCs w:val="22"/>
        </w:rPr>
        <w:t>, pp. 1-41 (“Introduction” and “Charioteers, Mules-Cart Drivers, and Jockeys: Missing Persons”)</w:t>
      </w:r>
    </w:p>
    <w:p w14:paraId="657899A2" w14:textId="5C31EE26" w:rsidR="000E7773" w:rsidRPr="00D05580" w:rsidRDefault="000E7773" w:rsidP="000E7773">
      <w:pPr>
        <w:pStyle w:val="ListParagraph"/>
        <w:numPr>
          <w:ilvl w:val="0"/>
          <w:numId w:val="15"/>
        </w:numPr>
        <w:spacing w:after="0"/>
        <w:rPr>
          <w:rFonts w:ascii="Baskerville" w:hAnsi="Baskerville"/>
          <w:sz w:val="22"/>
          <w:szCs w:val="22"/>
        </w:rPr>
      </w:pPr>
      <w:r w:rsidRPr="00D05580">
        <w:rPr>
          <w:rFonts w:ascii="Baskerville" w:hAnsi="Baskerville"/>
          <w:sz w:val="22"/>
          <w:szCs w:val="22"/>
        </w:rPr>
        <w:t xml:space="preserve">Stephen Miller, </w:t>
      </w:r>
      <w:r w:rsidRPr="00D05580">
        <w:rPr>
          <w:rFonts w:ascii="Baskerville" w:hAnsi="Baskerville"/>
          <w:i/>
          <w:sz w:val="22"/>
          <w:szCs w:val="22"/>
        </w:rPr>
        <w:t>Arete: Greek Sport from Ancient Sources</w:t>
      </w:r>
      <w:r w:rsidRPr="00D05580">
        <w:rPr>
          <w:rFonts w:ascii="Baskerville" w:hAnsi="Baskerville"/>
          <w:sz w:val="22"/>
          <w:szCs w:val="22"/>
        </w:rPr>
        <w:t>, pp. 63-78</w:t>
      </w:r>
    </w:p>
    <w:p w14:paraId="6D425896" w14:textId="365CE7D4" w:rsidR="000E7773" w:rsidRPr="00D05580" w:rsidRDefault="000E7773" w:rsidP="000E7773">
      <w:pPr>
        <w:spacing w:after="0"/>
        <w:rPr>
          <w:rFonts w:ascii="Baskerville" w:hAnsi="Baskerville"/>
          <w:sz w:val="22"/>
          <w:szCs w:val="22"/>
        </w:rPr>
      </w:pPr>
    </w:p>
    <w:p w14:paraId="25368CEE" w14:textId="5E52CD45" w:rsidR="000E7773" w:rsidRPr="00D05580" w:rsidRDefault="000E7773" w:rsidP="000E7773">
      <w:pPr>
        <w:spacing w:after="0"/>
        <w:ind w:left="720"/>
        <w:rPr>
          <w:rFonts w:ascii="Baskerville" w:hAnsi="Baskerville"/>
          <w:sz w:val="22"/>
          <w:szCs w:val="22"/>
        </w:rPr>
      </w:pPr>
      <w:r w:rsidRPr="00D05580">
        <w:rPr>
          <w:rFonts w:ascii="Baskerville" w:hAnsi="Baskerville"/>
          <w:sz w:val="22"/>
          <w:szCs w:val="22"/>
        </w:rPr>
        <w:t xml:space="preserve">Discussion: </w:t>
      </w:r>
      <w:r w:rsidR="007D6E4E" w:rsidRPr="00D05580">
        <w:rPr>
          <w:rFonts w:ascii="Baskerville" w:hAnsi="Baskerville"/>
          <w:sz w:val="22"/>
          <w:szCs w:val="22"/>
        </w:rPr>
        <w:t>Pythian 8 and Victory’s Slippery Slope</w:t>
      </w:r>
    </w:p>
    <w:p w14:paraId="3CFF9076" w14:textId="03A38357" w:rsidR="00B7033B" w:rsidRPr="00D05580" w:rsidRDefault="00B7033B" w:rsidP="00964ACC">
      <w:pPr>
        <w:spacing w:after="0"/>
        <w:rPr>
          <w:rFonts w:ascii="Baskerville" w:hAnsi="Baskerville"/>
          <w:sz w:val="22"/>
          <w:szCs w:val="22"/>
        </w:rPr>
      </w:pPr>
    </w:p>
    <w:p w14:paraId="32F25BA6" w14:textId="77777777" w:rsidR="000E7773" w:rsidRPr="00D05580" w:rsidRDefault="000E7773" w:rsidP="00964ACC">
      <w:pPr>
        <w:spacing w:after="0"/>
        <w:rPr>
          <w:rFonts w:ascii="Baskerville" w:hAnsi="Baskerville"/>
          <w:sz w:val="22"/>
          <w:szCs w:val="22"/>
        </w:rPr>
      </w:pPr>
    </w:p>
    <w:p w14:paraId="5F8697E1" w14:textId="619DFA7D" w:rsidR="000E7773" w:rsidRPr="00D05580" w:rsidRDefault="0004588C" w:rsidP="000E7773">
      <w:pPr>
        <w:spacing w:after="0"/>
        <w:rPr>
          <w:rFonts w:ascii="Baskerville" w:hAnsi="Baskerville"/>
          <w:b/>
          <w:sz w:val="22"/>
          <w:szCs w:val="22"/>
        </w:rPr>
      </w:pPr>
      <w:r w:rsidRPr="00D05580">
        <w:rPr>
          <w:rFonts w:ascii="Baskerville" w:hAnsi="Baskerville"/>
          <w:b/>
          <w:sz w:val="22"/>
          <w:szCs w:val="22"/>
          <w:highlight w:val="cyan"/>
        </w:rPr>
        <w:t>June 7</w:t>
      </w:r>
      <w:r w:rsidR="00912326" w:rsidRPr="00D05580">
        <w:rPr>
          <w:rFonts w:ascii="Baskerville" w:hAnsi="Baskerville"/>
          <w:b/>
          <w:sz w:val="22"/>
          <w:szCs w:val="22"/>
          <w:highlight w:val="cyan"/>
        </w:rPr>
        <w:t xml:space="preserve">: </w:t>
      </w:r>
      <w:r w:rsidR="000E7773" w:rsidRPr="00D05580">
        <w:rPr>
          <w:rFonts w:ascii="Baskerville" w:hAnsi="Baskerville"/>
          <w:b/>
          <w:sz w:val="22"/>
          <w:szCs w:val="22"/>
          <w:highlight w:val="cyan"/>
        </w:rPr>
        <w:t>The Mythological Background &amp; Art</w:t>
      </w:r>
    </w:p>
    <w:p w14:paraId="2439A56F" w14:textId="3796308B" w:rsidR="000E7773" w:rsidRPr="00D05580" w:rsidRDefault="000E7773" w:rsidP="000E7773">
      <w:pPr>
        <w:pStyle w:val="ListParagraph"/>
        <w:numPr>
          <w:ilvl w:val="0"/>
          <w:numId w:val="15"/>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Winckelmann, “Reflections on the Imitation of Greek Works in Painting and Sculpture,” excerpt on athletics and beauty, pp. 4-8 of the pdf file.</w:t>
      </w:r>
    </w:p>
    <w:p w14:paraId="17D11366" w14:textId="4D86BB2A" w:rsidR="00D27B82" w:rsidRPr="00D05580" w:rsidRDefault="007D6E4E" w:rsidP="000E7773">
      <w:pPr>
        <w:pStyle w:val="ListParagraph"/>
        <w:numPr>
          <w:ilvl w:val="0"/>
          <w:numId w:val="15"/>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Miller, </w:t>
      </w:r>
      <w:r w:rsidRPr="00D05580">
        <w:rPr>
          <w:rFonts w:ascii="Baskerville" w:hAnsi="Baskerville"/>
          <w:sz w:val="22"/>
          <w:szCs w:val="22"/>
        </w:rPr>
        <w:t xml:space="preserve">Stephen Miller, </w:t>
      </w:r>
      <w:r w:rsidRPr="00D05580">
        <w:rPr>
          <w:rFonts w:ascii="Baskerville" w:hAnsi="Baskerville"/>
          <w:i/>
          <w:sz w:val="22"/>
          <w:szCs w:val="22"/>
        </w:rPr>
        <w:t>Arete: Greek Sport from Ancient Sources</w:t>
      </w:r>
      <w:r w:rsidRPr="00D05580">
        <w:rPr>
          <w:rFonts w:ascii="Baskerville" w:hAnsi="Baskerville"/>
          <w:sz w:val="22"/>
          <w:szCs w:val="22"/>
        </w:rPr>
        <w:t>, pp. 85-114, 121-150</w:t>
      </w:r>
    </w:p>
    <w:p w14:paraId="497D7EDC" w14:textId="77777777" w:rsidR="000E7773" w:rsidRPr="00D05580" w:rsidRDefault="000E7773" w:rsidP="000E7773">
      <w:pPr>
        <w:pStyle w:val="ListParagraph"/>
        <w:numPr>
          <w:ilvl w:val="0"/>
          <w:numId w:val="15"/>
        </w:numPr>
        <w:spacing w:after="0"/>
        <w:rPr>
          <w:rStyle w:val="citation"/>
          <w:rFonts w:ascii="Baskerville" w:hAnsi="Baskerville"/>
          <w:sz w:val="22"/>
          <w:szCs w:val="22"/>
        </w:rPr>
      </w:pPr>
      <w:r w:rsidRPr="00D05580">
        <w:rPr>
          <w:rStyle w:val="citation"/>
          <w:rFonts w:ascii="Baskerville" w:hAnsi="Baskerville"/>
          <w:sz w:val="22"/>
          <w:szCs w:val="22"/>
        </w:rPr>
        <w:t xml:space="preserve">Nikos Kazantzakis at Olympia, </w:t>
      </w:r>
      <w:r w:rsidRPr="00D05580">
        <w:rPr>
          <w:rStyle w:val="citation"/>
          <w:rFonts w:ascii="Baskerville" w:hAnsi="Baskerville"/>
          <w:i/>
          <w:sz w:val="22"/>
          <w:szCs w:val="22"/>
        </w:rPr>
        <w:t>Report to Greco</w:t>
      </w:r>
      <w:r w:rsidRPr="00D05580">
        <w:rPr>
          <w:rStyle w:val="citation"/>
          <w:rFonts w:ascii="Baskerville" w:hAnsi="Baskerville"/>
          <w:sz w:val="22"/>
          <w:szCs w:val="22"/>
        </w:rPr>
        <w:t>, pp. 167-174</w:t>
      </w:r>
    </w:p>
    <w:p w14:paraId="6E789BE1" w14:textId="77777777" w:rsidR="000E7773" w:rsidRPr="00D05580" w:rsidRDefault="000E7773" w:rsidP="000E7773">
      <w:pPr>
        <w:spacing w:after="0"/>
        <w:rPr>
          <w:rFonts w:ascii="Baskerville" w:hAnsi="Baskerville"/>
          <w:sz w:val="22"/>
          <w:szCs w:val="22"/>
        </w:rPr>
      </w:pPr>
    </w:p>
    <w:p w14:paraId="2400FE67" w14:textId="77777777" w:rsidR="000E7773" w:rsidRPr="00D05580" w:rsidRDefault="000E7773" w:rsidP="000E7773">
      <w:pPr>
        <w:spacing w:after="0"/>
        <w:ind w:firstLine="720"/>
        <w:rPr>
          <w:rFonts w:ascii="Baskerville" w:hAnsi="Baskerville"/>
          <w:sz w:val="22"/>
          <w:szCs w:val="22"/>
        </w:rPr>
      </w:pPr>
      <w:r w:rsidRPr="00D05580">
        <w:rPr>
          <w:rFonts w:ascii="Baskerville" w:hAnsi="Baskerville"/>
          <w:sz w:val="22"/>
          <w:szCs w:val="22"/>
        </w:rPr>
        <w:t>Discussion: Conversations and Statues: The Charioteer and the Boxer</w:t>
      </w:r>
    </w:p>
    <w:p w14:paraId="03196280" w14:textId="7762306A" w:rsidR="00D0438C" w:rsidRPr="00D05580" w:rsidRDefault="00D0438C" w:rsidP="000E7773">
      <w:pPr>
        <w:spacing w:after="0"/>
        <w:rPr>
          <w:rFonts w:ascii="Baskerville" w:hAnsi="Baskerville"/>
          <w:sz w:val="22"/>
          <w:szCs w:val="22"/>
        </w:rPr>
      </w:pPr>
    </w:p>
    <w:p w14:paraId="1D21976A" w14:textId="77777777" w:rsidR="000E7773" w:rsidRPr="00D05580" w:rsidRDefault="000E7773" w:rsidP="00964ACC">
      <w:pPr>
        <w:spacing w:after="0"/>
        <w:rPr>
          <w:rFonts w:ascii="Baskerville" w:hAnsi="Baskerville"/>
          <w:sz w:val="22"/>
          <w:szCs w:val="22"/>
        </w:rPr>
      </w:pPr>
    </w:p>
    <w:p w14:paraId="0C7782FE" w14:textId="7262B2C1" w:rsidR="00073605" w:rsidRPr="00D05580" w:rsidRDefault="0004588C" w:rsidP="00073605">
      <w:pPr>
        <w:spacing w:after="0"/>
        <w:rPr>
          <w:rFonts w:ascii="Baskerville" w:hAnsi="Baskerville"/>
          <w:b/>
          <w:sz w:val="22"/>
          <w:szCs w:val="22"/>
        </w:rPr>
      </w:pPr>
      <w:r w:rsidRPr="00D05580">
        <w:rPr>
          <w:rFonts w:ascii="Baskerville" w:hAnsi="Baskerville"/>
          <w:b/>
          <w:sz w:val="22"/>
          <w:szCs w:val="22"/>
          <w:highlight w:val="cyan"/>
        </w:rPr>
        <w:t>June 9</w:t>
      </w:r>
      <w:r w:rsidR="00912326" w:rsidRPr="00D05580">
        <w:rPr>
          <w:rFonts w:ascii="Baskerville" w:hAnsi="Baskerville"/>
          <w:b/>
          <w:sz w:val="22"/>
          <w:szCs w:val="22"/>
          <w:highlight w:val="cyan"/>
        </w:rPr>
        <w:t xml:space="preserve">: </w:t>
      </w:r>
      <w:r w:rsidR="00073605" w:rsidRPr="00D05580">
        <w:rPr>
          <w:rFonts w:ascii="Baskerville" w:hAnsi="Baskerville"/>
          <w:b/>
          <w:sz w:val="22"/>
          <w:szCs w:val="22"/>
          <w:highlight w:val="cyan"/>
        </w:rPr>
        <w:t>The Modern Movement and the 1896 Athens Olympics</w:t>
      </w:r>
    </w:p>
    <w:p w14:paraId="649ED951" w14:textId="5CFBB3E6" w:rsidR="000E7773" w:rsidRPr="00D05580" w:rsidRDefault="000E7773" w:rsidP="000E7773">
      <w:pPr>
        <w:pStyle w:val="ListParagraph"/>
        <w:numPr>
          <w:ilvl w:val="0"/>
          <w:numId w:val="19"/>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Coubertin, Excerpts on athletic philosophy, education &amp; ethics</w:t>
      </w:r>
    </w:p>
    <w:p w14:paraId="7C24182E" w14:textId="77777777" w:rsidR="0053041F" w:rsidRPr="00D05580" w:rsidRDefault="0053041F" w:rsidP="0053041F">
      <w:pPr>
        <w:pStyle w:val="ListParagraph"/>
        <w:numPr>
          <w:ilvl w:val="0"/>
          <w:numId w:val="19"/>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Young, Brief History of the Olympic Games</w:t>
      </w:r>
    </w:p>
    <w:p w14:paraId="5FE8F475" w14:textId="77777777" w:rsidR="00073605" w:rsidRPr="00D05580" w:rsidRDefault="00073605" w:rsidP="00073605">
      <w:pPr>
        <w:pStyle w:val="ListParagraph"/>
        <w:numPr>
          <w:ilvl w:val="0"/>
          <w:numId w:val="19"/>
        </w:numPr>
        <w:spacing w:after="0"/>
        <w:rPr>
          <w:rFonts w:ascii="Baskerville" w:hAnsi="Baskerville"/>
          <w:sz w:val="22"/>
          <w:szCs w:val="22"/>
        </w:rPr>
      </w:pPr>
      <w:r w:rsidRPr="00D05580">
        <w:rPr>
          <w:rFonts w:ascii="Baskerville" w:eastAsia="Times New Roman" w:hAnsi="Baskerville" w:cs="Times New Roman"/>
          <w:sz w:val="22"/>
          <w:szCs w:val="22"/>
        </w:rPr>
        <w:t xml:space="preserve">Schantz, Otto J. (2008). "Pierre de Coubertin's Concepts of Race, Nation, and Civilization". In Susan Brownell. </w:t>
      </w:r>
      <w:r w:rsidRPr="00D05580">
        <w:rPr>
          <w:rFonts w:ascii="Baskerville" w:eastAsia="Times New Roman" w:hAnsi="Baskerville" w:cs="Times New Roman"/>
          <w:i/>
          <w:iCs/>
          <w:sz w:val="22"/>
          <w:szCs w:val="22"/>
        </w:rPr>
        <w:t>The 1904 Anthropology Days and Olympic Games: Sport, Race, and American Imperialism</w:t>
      </w:r>
      <w:r w:rsidRPr="00D05580">
        <w:rPr>
          <w:rFonts w:ascii="Baskerville" w:eastAsia="Times New Roman" w:hAnsi="Baskerville" w:cs="Times New Roman"/>
          <w:sz w:val="22"/>
          <w:szCs w:val="22"/>
        </w:rPr>
        <w:t>.</w:t>
      </w:r>
    </w:p>
    <w:p w14:paraId="44A034ED" w14:textId="77777777" w:rsidR="00D0438C" w:rsidRPr="00D05580" w:rsidRDefault="00D0438C" w:rsidP="00D0438C">
      <w:pPr>
        <w:spacing w:after="0"/>
        <w:rPr>
          <w:rFonts w:ascii="Baskerville" w:hAnsi="Baskerville"/>
          <w:sz w:val="22"/>
          <w:szCs w:val="22"/>
        </w:rPr>
      </w:pPr>
    </w:p>
    <w:p w14:paraId="407BB20C" w14:textId="77777777" w:rsidR="00B50FB0" w:rsidRPr="00D05580" w:rsidRDefault="00B50FB0" w:rsidP="00964ACC">
      <w:pPr>
        <w:spacing w:after="0"/>
        <w:rPr>
          <w:rFonts w:ascii="Baskerville" w:hAnsi="Baskerville"/>
          <w:sz w:val="22"/>
          <w:szCs w:val="22"/>
        </w:rPr>
      </w:pPr>
    </w:p>
    <w:p w14:paraId="24C1CD8E" w14:textId="15F99EBB" w:rsidR="00073605" w:rsidRPr="00D05580" w:rsidRDefault="0004588C" w:rsidP="00073605">
      <w:pPr>
        <w:spacing w:after="0"/>
        <w:rPr>
          <w:rFonts w:ascii="Baskerville" w:hAnsi="Baskerville"/>
          <w:b/>
          <w:sz w:val="22"/>
          <w:szCs w:val="22"/>
        </w:rPr>
      </w:pPr>
      <w:r w:rsidRPr="00D05580">
        <w:rPr>
          <w:rFonts w:ascii="Baskerville" w:hAnsi="Baskerville"/>
          <w:b/>
          <w:sz w:val="22"/>
          <w:szCs w:val="22"/>
          <w:highlight w:val="cyan"/>
        </w:rPr>
        <w:t>June</w:t>
      </w:r>
      <w:r w:rsidR="0046515D" w:rsidRPr="00D05580">
        <w:rPr>
          <w:rFonts w:ascii="Baskerville" w:hAnsi="Baskerville"/>
          <w:b/>
          <w:sz w:val="22"/>
          <w:szCs w:val="22"/>
          <w:highlight w:val="cyan"/>
        </w:rPr>
        <w:t xml:space="preserve"> </w:t>
      </w:r>
      <w:r w:rsidRPr="00D05580">
        <w:rPr>
          <w:rFonts w:ascii="Baskerville" w:hAnsi="Baskerville"/>
          <w:b/>
          <w:sz w:val="22"/>
          <w:szCs w:val="22"/>
          <w:highlight w:val="cyan"/>
        </w:rPr>
        <w:t>14</w:t>
      </w:r>
      <w:r w:rsidR="00912326" w:rsidRPr="00D05580">
        <w:rPr>
          <w:rFonts w:ascii="Baskerville" w:hAnsi="Baskerville"/>
          <w:b/>
          <w:sz w:val="22"/>
          <w:szCs w:val="22"/>
          <w:highlight w:val="cyan"/>
        </w:rPr>
        <w:t xml:space="preserve">: </w:t>
      </w:r>
      <w:r w:rsidR="00073605" w:rsidRPr="00D05580">
        <w:rPr>
          <w:rFonts w:ascii="Baskerville" w:hAnsi="Baskerville"/>
          <w:b/>
          <w:sz w:val="22"/>
          <w:szCs w:val="22"/>
          <w:highlight w:val="cyan"/>
        </w:rPr>
        <w:t>Social Class, Amateurism, and Gender Equality</w:t>
      </w:r>
    </w:p>
    <w:p w14:paraId="55B2336E" w14:textId="6AC21B0D" w:rsidR="00787AB6" w:rsidRPr="00894298" w:rsidRDefault="00787AB6" w:rsidP="00787AB6">
      <w:pPr>
        <w:numPr>
          <w:ilvl w:val="0"/>
          <w:numId w:val="34"/>
        </w:numPr>
        <w:spacing w:after="0"/>
        <w:rPr>
          <w:rFonts w:ascii="Baskerville" w:eastAsia="Times New Roman" w:hAnsi="Baskerville" w:cs="Times New Roman"/>
          <w:sz w:val="22"/>
          <w:szCs w:val="22"/>
        </w:rPr>
      </w:pPr>
      <w:r w:rsidRPr="00894298">
        <w:rPr>
          <w:rFonts w:ascii="Baskerville" w:eastAsia="Times New Roman" w:hAnsi="Baskerville" w:cs="Times New Roman"/>
          <w:sz w:val="22"/>
          <w:szCs w:val="22"/>
        </w:rPr>
        <w:t>Coubertin on Women in the Olympics</w:t>
      </w:r>
      <w:r w:rsidR="00894298">
        <w:rPr>
          <w:rFonts w:ascii="Baskerville" w:eastAsia="Times New Roman" w:hAnsi="Baskerville" w:cs="Times New Roman"/>
          <w:sz w:val="22"/>
          <w:szCs w:val="22"/>
        </w:rPr>
        <w:t xml:space="preserve"> and</w:t>
      </w:r>
      <w:r w:rsidRPr="00894298">
        <w:rPr>
          <w:rFonts w:ascii="Baskerville" w:eastAsia="Times New Roman" w:hAnsi="Baskerville" w:cs="Times New Roman"/>
          <w:sz w:val="22"/>
          <w:szCs w:val="22"/>
        </w:rPr>
        <w:t xml:space="preserve"> Amateurism</w:t>
      </w:r>
    </w:p>
    <w:p w14:paraId="306BDB3A" w14:textId="77777777" w:rsidR="00787AB6" w:rsidRPr="00D05580" w:rsidRDefault="00787AB6" w:rsidP="00787AB6">
      <w:pPr>
        <w:numPr>
          <w:ilvl w:val="0"/>
          <w:numId w:val="34"/>
        </w:numPr>
        <w:spacing w:after="0"/>
        <w:rPr>
          <w:rFonts w:ascii="Baskerville" w:eastAsia="Times New Roman" w:hAnsi="Baskerville" w:cs="Times New Roman"/>
          <w:sz w:val="22"/>
          <w:szCs w:val="22"/>
        </w:rPr>
      </w:pPr>
      <w:proofErr w:type="spellStart"/>
      <w:r w:rsidRPr="00D05580">
        <w:rPr>
          <w:rFonts w:ascii="Baskerville" w:eastAsia="Times New Roman" w:hAnsi="Baskerville" w:cs="Times New Roman"/>
          <w:sz w:val="22"/>
          <w:szCs w:val="22"/>
        </w:rPr>
        <w:t>Wamsley</w:t>
      </w:r>
      <w:proofErr w:type="spellEnd"/>
      <w:r w:rsidRPr="00D05580">
        <w:rPr>
          <w:rFonts w:ascii="Baskerville" w:eastAsia="Times New Roman" w:hAnsi="Baskerville" w:cs="Times New Roman"/>
          <w:sz w:val="22"/>
          <w:szCs w:val="22"/>
        </w:rPr>
        <w:t xml:space="preserve"> &amp; Pfister, “Politics of Gender in OG”</w:t>
      </w:r>
    </w:p>
    <w:p w14:paraId="2EB49321" w14:textId="7AB5A3CE" w:rsidR="00787AB6" w:rsidRPr="00894298" w:rsidRDefault="00787AB6" w:rsidP="00894298">
      <w:pPr>
        <w:numPr>
          <w:ilvl w:val="0"/>
          <w:numId w:val="34"/>
        </w:numPr>
        <w:spacing w:after="0"/>
        <w:rPr>
          <w:rFonts w:ascii="Baskerville" w:eastAsia="Times New Roman" w:hAnsi="Baskerville" w:cs="Times New Roman"/>
          <w:sz w:val="22"/>
          <w:szCs w:val="22"/>
        </w:rPr>
      </w:pPr>
      <w:proofErr w:type="spellStart"/>
      <w:r w:rsidRPr="00D05580">
        <w:rPr>
          <w:rFonts w:ascii="Baskerville" w:eastAsia="Times New Roman" w:hAnsi="Baskerville" w:cs="Times New Roman"/>
          <w:sz w:val="22"/>
          <w:szCs w:val="22"/>
        </w:rPr>
        <w:t>Lenskyj</w:t>
      </w:r>
      <w:proofErr w:type="spellEnd"/>
      <w:r w:rsidRPr="00D05580">
        <w:rPr>
          <w:rFonts w:ascii="Baskerville" w:eastAsia="Times New Roman" w:hAnsi="Baskerville" w:cs="Times New Roman"/>
          <w:sz w:val="22"/>
          <w:szCs w:val="22"/>
        </w:rPr>
        <w:t>, “Sex, Gender, and Sexualities”</w:t>
      </w:r>
    </w:p>
    <w:p w14:paraId="607D1F58" w14:textId="1B3E13B5" w:rsidR="00787AB6" w:rsidRPr="00D05580" w:rsidRDefault="00787AB6" w:rsidP="00787AB6">
      <w:pPr>
        <w:numPr>
          <w:ilvl w:val="0"/>
          <w:numId w:val="34"/>
        </w:numPr>
        <w:spacing w:after="0"/>
        <w:rPr>
          <w:rFonts w:ascii="Baskerville" w:eastAsia="Times New Roman" w:hAnsi="Baskerville" w:cs="Times New Roman"/>
          <w:sz w:val="22"/>
          <w:szCs w:val="22"/>
        </w:rPr>
      </w:pPr>
      <w:r w:rsidRPr="00D05580">
        <w:rPr>
          <w:rFonts w:ascii="Baskerville" w:eastAsia="Times New Roman" w:hAnsi="Baskerville" w:cs="Times New Roman"/>
          <w:i/>
          <w:iCs/>
          <w:sz w:val="22"/>
          <w:szCs w:val="22"/>
        </w:rPr>
        <w:t>Chariots of Fire</w:t>
      </w:r>
      <w:r w:rsidRPr="00D05580">
        <w:rPr>
          <w:rFonts w:ascii="Baskerville" w:eastAsia="Times New Roman" w:hAnsi="Baskerville" w:cs="Times New Roman"/>
          <w:sz w:val="22"/>
          <w:szCs w:val="22"/>
        </w:rPr>
        <w:t xml:space="preserve">, </w:t>
      </w:r>
      <w:r w:rsidR="00894298">
        <w:rPr>
          <w:rFonts w:ascii="Baskerville" w:eastAsia="Times New Roman" w:hAnsi="Baskerville" w:cs="Times New Roman"/>
          <w:sz w:val="22"/>
          <w:szCs w:val="22"/>
        </w:rPr>
        <w:t xml:space="preserve">film, </w:t>
      </w:r>
      <w:r w:rsidRPr="00D05580">
        <w:rPr>
          <w:rFonts w:ascii="Baskerville" w:eastAsia="Times New Roman" w:hAnsi="Baskerville" w:cs="Times New Roman"/>
          <w:sz w:val="22"/>
          <w:szCs w:val="22"/>
        </w:rPr>
        <w:t>Hugh Hudson (1981)</w:t>
      </w:r>
    </w:p>
    <w:p w14:paraId="780F506F" w14:textId="123E1A46" w:rsidR="00912326" w:rsidRPr="00D05580" w:rsidRDefault="00912326" w:rsidP="00D0438C">
      <w:pPr>
        <w:spacing w:after="0"/>
        <w:rPr>
          <w:rFonts w:ascii="Baskerville" w:hAnsi="Baskerville"/>
          <w:sz w:val="22"/>
          <w:szCs w:val="22"/>
        </w:rPr>
      </w:pPr>
    </w:p>
    <w:p w14:paraId="7E8D9959" w14:textId="77777777" w:rsidR="00912326" w:rsidRPr="00D05580" w:rsidRDefault="00912326" w:rsidP="00964ACC">
      <w:pPr>
        <w:spacing w:after="0"/>
        <w:rPr>
          <w:rFonts w:ascii="Baskerville" w:hAnsi="Baskerville"/>
          <w:sz w:val="22"/>
          <w:szCs w:val="22"/>
        </w:rPr>
      </w:pPr>
    </w:p>
    <w:p w14:paraId="6A00F00D" w14:textId="4C8FF314" w:rsidR="00073605" w:rsidRPr="00D05580" w:rsidRDefault="0004588C" w:rsidP="00073605">
      <w:pPr>
        <w:spacing w:after="0"/>
        <w:rPr>
          <w:rFonts w:ascii="Baskerville" w:hAnsi="Baskerville"/>
          <w:b/>
          <w:sz w:val="22"/>
          <w:szCs w:val="22"/>
        </w:rPr>
      </w:pPr>
      <w:r w:rsidRPr="00D05580">
        <w:rPr>
          <w:rFonts w:ascii="Baskerville" w:hAnsi="Baskerville"/>
          <w:b/>
          <w:sz w:val="22"/>
          <w:szCs w:val="22"/>
          <w:highlight w:val="cyan"/>
        </w:rPr>
        <w:t>June</w:t>
      </w:r>
      <w:r w:rsidR="0046515D" w:rsidRPr="00D05580">
        <w:rPr>
          <w:rFonts w:ascii="Baskerville" w:hAnsi="Baskerville"/>
          <w:b/>
          <w:sz w:val="22"/>
          <w:szCs w:val="22"/>
          <w:highlight w:val="cyan"/>
        </w:rPr>
        <w:t xml:space="preserve"> </w:t>
      </w:r>
      <w:r w:rsidRPr="00D05580">
        <w:rPr>
          <w:rFonts w:ascii="Baskerville" w:hAnsi="Baskerville"/>
          <w:b/>
          <w:sz w:val="22"/>
          <w:szCs w:val="22"/>
          <w:highlight w:val="cyan"/>
        </w:rPr>
        <w:t>16</w:t>
      </w:r>
      <w:r w:rsidR="00912326" w:rsidRPr="00D05580">
        <w:rPr>
          <w:rFonts w:ascii="Baskerville" w:hAnsi="Baskerville"/>
          <w:b/>
          <w:sz w:val="22"/>
          <w:szCs w:val="22"/>
          <w:highlight w:val="cyan"/>
        </w:rPr>
        <w:t xml:space="preserve">: </w:t>
      </w:r>
      <w:r w:rsidR="00073605" w:rsidRPr="00D05580">
        <w:rPr>
          <w:rFonts w:ascii="Baskerville" w:hAnsi="Baskerville"/>
          <w:b/>
          <w:sz w:val="22"/>
          <w:szCs w:val="22"/>
          <w:highlight w:val="cyan"/>
        </w:rPr>
        <w:t>The Games in the Age of Totalitarianism and Eugenics: Berlin 1936</w:t>
      </w:r>
    </w:p>
    <w:p w14:paraId="41060926" w14:textId="77777777" w:rsidR="00073605" w:rsidRPr="00D05580" w:rsidRDefault="00073605" w:rsidP="00073605">
      <w:pPr>
        <w:pStyle w:val="ListParagraph"/>
        <w:numPr>
          <w:ilvl w:val="0"/>
          <w:numId w:val="21"/>
        </w:numPr>
        <w:spacing w:after="0"/>
        <w:rPr>
          <w:rFonts w:ascii="Baskerville" w:hAnsi="Baskerville"/>
          <w:sz w:val="22"/>
          <w:szCs w:val="22"/>
        </w:rPr>
      </w:pPr>
      <w:r w:rsidRPr="00D05580">
        <w:rPr>
          <w:rFonts w:ascii="Baskerville" w:hAnsi="Baskerville"/>
          <w:i/>
          <w:sz w:val="22"/>
          <w:szCs w:val="22"/>
        </w:rPr>
        <w:t>Power, Politics, and the Olympic Games</w:t>
      </w:r>
      <w:r w:rsidRPr="00D05580">
        <w:rPr>
          <w:rFonts w:ascii="Baskerville" w:hAnsi="Baskerville"/>
          <w:sz w:val="22"/>
          <w:szCs w:val="22"/>
        </w:rPr>
        <w:t xml:space="preserve">, Ch. 4; Mark </w:t>
      </w:r>
      <w:proofErr w:type="spellStart"/>
      <w:r w:rsidRPr="00D05580">
        <w:rPr>
          <w:rFonts w:ascii="Baskerville" w:hAnsi="Baskerville"/>
          <w:sz w:val="22"/>
          <w:szCs w:val="22"/>
        </w:rPr>
        <w:t>Dyreson</w:t>
      </w:r>
      <w:proofErr w:type="spellEnd"/>
      <w:r w:rsidRPr="00D05580">
        <w:rPr>
          <w:rFonts w:ascii="Baskerville" w:hAnsi="Baskerville"/>
          <w:sz w:val="22"/>
          <w:szCs w:val="22"/>
        </w:rPr>
        <w:t xml:space="preserve">, “Jesse Owens: Leading Man in Modern American Tales of Racial Progress and Limits,” in </w:t>
      </w:r>
      <w:r w:rsidRPr="00D05580">
        <w:rPr>
          <w:rFonts w:ascii="Baskerville" w:hAnsi="Baskerville"/>
          <w:i/>
          <w:sz w:val="22"/>
          <w:szCs w:val="22"/>
        </w:rPr>
        <w:t>Out of the Shadows: A Biographical History of African American Athletes</w:t>
      </w:r>
      <w:r w:rsidRPr="00D05580">
        <w:rPr>
          <w:rFonts w:ascii="Baskerville" w:hAnsi="Baskerville"/>
          <w:sz w:val="22"/>
          <w:szCs w:val="22"/>
        </w:rPr>
        <w:t>, David K. Wiggins, ed.</w:t>
      </w:r>
    </w:p>
    <w:p w14:paraId="1F99DC43" w14:textId="77777777" w:rsidR="00073605" w:rsidRPr="00D05580" w:rsidRDefault="00073605" w:rsidP="00073605">
      <w:pPr>
        <w:pStyle w:val="ListParagraph"/>
        <w:numPr>
          <w:ilvl w:val="0"/>
          <w:numId w:val="21"/>
        </w:numPr>
        <w:spacing w:after="0"/>
        <w:rPr>
          <w:rFonts w:ascii="Baskerville" w:hAnsi="Baskerville"/>
          <w:i/>
          <w:sz w:val="22"/>
          <w:szCs w:val="22"/>
        </w:rPr>
      </w:pPr>
      <w:proofErr w:type="spellStart"/>
      <w:r w:rsidRPr="00D05580">
        <w:rPr>
          <w:rFonts w:ascii="Baskerville" w:eastAsia="Times New Roman" w:hAnsi="Baskerville" w:cs="Times New Roman"/>
          <w:sz w:val="22"/>
          <w:szCs w:val="22"/>
        </w:rPr>
        <w:t>Krüger</w:t>
      </w:r>
      <w:proofErr w:type="spellEnd"/>
      <w:r w:rsidRPr="00D05580">
        <w:rPr>
          <w:rFonts w:ascii="Baskerville" w:eastAsia="Times New Roman" w:hAnsi="Baskerville" w:cs="Times New Roman"/>
          <w:sz w:val="22"/>
          <w:szCs w:val="22"/>
        </w:rPr>
        <w:t xml:space="preserve">, Arnd; Murray, William J. (2003). </w:t>
      </w:r>
      <w:r w:rsidRPr="00D05580">
        <w:rPr>
          <w:rFonts w:ascii="Baskerville" w:eastAsia="Times New Roman" w:hAnsi="Baskerville" w:cs="Times New Roman"/>
          <w:i/>
          <w:iCs/>
          <w:sz w:val="22"/>
          <w:szCs w:val="22"/>
        </w:rPr>
        <w:t>The Nazi Olympics: sport, politics and appeasement in the 1930s</w:t>
      </w:r>
    </w:p>
    <w:p w14:paraId="6CA3A791" w14:textId="0509434B" w:rsidR="00073605" w:rsidRPr="00D05580" w:rsidRDefault="00073605" w:rsidP="00073605">
      <w:pPr>
        <w:pStyle w:val="ListParagraph"/>
        <w:numPr>
          <w:ilvl w:val="0"/>
          <w:numId w:val="21"/>
        </w:numPr>
        <w:spacing w:after="0"/>
        <w:rPr>
          <w:rFonts w:ascii="Baskerville" w:hAnsi="Baskerville"/>
          <w:sz w:val="22"/>
          <w:szCs w:val="22"/>
        </w:rPr>
      </w:pPr>
      <w:r w:rsidRPr="00D05580">
        <w:rPr>
          <w:rFonts w:ascii="Baskerville" w:hAnsi="Baskerville"/>
          <w:i/>
          <w:sz w:val="22"/>
          <w:szCs w:val="22"/>
        </w:rPr>
        <w:t>Olympia</w:t>
      </w:r>
      <w:r w:rsidRPr="00D05580">
        <w:rPr>
          <w:rFonts w:ascii="Baskerville" w:hAnsi="Baskerville"/>
          <w:sz w:val="22"/>
          <w:szCs w:val="22"/>
        </w:rPr>
        <w:t xml:space="preserve">, </w:t>
      </w:r>
      <w:r w:rsidR="00D05580">
        <w:rPr>
          <w:rFonts w:ascii="Baskerville" w:hAnsi="Baskerville"/>
          <w:sz w:val="22"/>
          <w:szCs w:val="22"/>
        </w:rPr>
        <w:t xml:space="preserve">excerpts, </w:t>
      </w:r>
      <w:r w:rsidRPr="00D05580">
        <w:rPr>
          <w:rFonts w:ascii="Baskerville" w:hAnsi="Baskerville"/>
          <w:sz w:val="22"/>
          <w:szCs w:val="22"/>
        </w:rPr>
        <w:t>by Leni Rief</w:t>
      </w:r>
      <w:r w:rsidR="00D05580">
        <w:rPr>
          <w:rFonts w:ascii="Baskerville" w:hAnsi="Baskerville"/>
          <w:sz w:val="22"/>
          <w:szCs w:val="22"/>
        </w:rPr>
        <w:t>e</w:t>
      </w:r>
      <w:r w:rsidRPr="00D05580">
        <w:rPr>
          <w:rFonts w:ascii="Baskerville" w:hAnsi="Baskerville"/>
          <w:sz w:val="22"/>
          <w:szCs w:val="22"/>
        </w:rPr>
        <w:t>nstahl</w:t>
      </w:r>
    </w:p>
    <w:p w14:paraId="33E3E8D8" w14:textId="5F784A28" w:rsidR="00D0438C" w:rsidRPr="00D05580" w:rsidRDefault="00D0438C" w:rsidP="00073605">
      <w:pPr>
        <w:spacing w:after="0"/>
        <w:rPr>
          <w:rFonts w:ascii="Baskerville" w:hAnsi="Baskerville"/>
          <w:sz w:val="22"/>
          <w:szCs w:val="22"/>
        </w:rPr>
      </w:pPr>
    </w:p>
    <w:p w14:paraId="76ADEC84" w14:textId="77777777" w:rsidR="00D0438C" w:rsidRPr="00D05580" w:rsidRDefault="00D0438C" w:rsidP="00964ACC">
      <w:pPr>
        <w:spacing w:after="0"/>
        <w:rPr>
          <w:rFonts w:ascii="Baskerville" w:hAnsi="Baskerville"/>
          <w:sz w:val="22"/>
          <w:szCs w:val="22"/>
        </w:rPr>
      </w:pPr>
    </w:p>
    <w:p w14:paraId="5606FAEE" w14:textId="1A4126E2" w:rsidR="00073605" w:rsidRPr="00D05580" w:rsidRDefault="0004588C" w:rsidP="00073605">
      <w:pPr>
        <w:spacing w:after="0"/>
        <w:rPr>
          <w:rFonts w:ascii="Baskerville" w:hAnsi="Baskerville"/>
          <w:b/>
          <w:sz w:val="22"/>
          <w:szCs w:val="22"/>
        </w:rPr>
      </w:pPr>
      <w:r w:rsidRPr="00D05580">
        <w:rPr>
          <w:rFonts w:ascii="Baskerville" w:hAnsi="Baskerville"/>
          <w:b/>
          <w:sz w:val="22"/>
          <w:szCs w:val="22"/>
          <w:highlight w:val="cyan"/>
        </w:rPr>
        <w:t>June</w:t>
      </w:r>
      <w:r w:rsidR="0046515D" w:rsidRPr="00D05580">
        <w:rPr>
          <w:rFonts w:ascii="Baskerville" w:hAnsi="Baskerville"/>
          <w:b/>
          <w:sz w:val="22"/>
          <w:szCs w:val="22"/>
          <w:highlight w:val="cyan"/>
        </w:rPr>
        <w:t xml:space="preserve"> </w:t>
      </w:r>
      <w:r w:rsidRPr="00D05580">
        <w:rPr>
          <w:rFonts w:ascii="Baskerville" w:hAnsi="Baskerville"/>
          <w:b/>
          <w:sz w:val="22"/>
          <w:szCs w:val="22"/>
          <w:highlight w:val="cyan"/>
        </w:rPr>
        <w:t>21</w:t>
      </w:r>
      <w:r w:rsidR="00912326" w:rsidRPr="00D05580">
        <w:rPr>
          <w:rFonts w:ascii="Baskerville" w:hAnsi="Baskerville"/>
          <w:b/>
          <w:sz w:val="22"/>
          <w:szCs w:val="22"/>
          <w:highlight w:val="cyan"/>
        </w:rPr>
        <w:t xml:space="preserve">: </w:t>
      </w:r>
      <w:r w:rsidR="00073605" w:rsidRPr="00D05580">
        <w:rPr>
          <w:rFonts w:ascii="Baskerville" w:hAnsi="Baskerville"/>
          <w:b/>
          <w:sz w:val="22"/>
          <w:szCs w:val="22"/>
          <w:highlight w:val="cyan"/>
        </w:rPr>
        <w:t>Social Upheaval and Native rights: Mexico City 1968, Sydney, 2000, Vancouver 2010</w:t>
      </w:r>
    </w:p>
    <w:p w14:paraId="64D56176" w14:textId="77777777" w:rsidR="00073605" w:rsidRPr="00D05580" w:rsidRDefault="00073605" w:rsidP="00073605">
      <w:pPr>
        <w:pStyle w:val="ListParagraph"/>
        <w:widowControl w:val="0"/>
        <w:numPr>
          <w:ilvl w:val="0"/>
          <w:numId w:val="29"/>
        </w:numPr>
        <w:autoSpaceDE w:val="0"/>
        <w:autoSpaceDN w:val="0"/>
        <w:adjustRightInd w:val="0"/>
        <w:spacing w:after="0"/>
        <w:rPr>
          <w:rFonts w:ascii="Baskerville" w:hAnsi="Baskerville" w:cs="Georgia"/>
          <w:sz w:val="22"/>
          <w:szCs w:val="22"/>
        </w:rPr>
      </w:pPr>
      <w:r w:rsidRPr="00D05580">
        <w:rPr>
          <w:rFonts w:ascii="Baskerville" w:hAnsi="Baskerville" w:cs="Georgia"/>
          <w:sz w:val="22"/>
          <w:szCs w:val="22"/>
        </w:rPr>
        <w:t xml:space="preserve">Carlos, </w:t>
      </w:r>
      <w:r w:rsidRPr="00D05580">
        <w:rPr>
          <w:rFonts w:ascii="Baskerville" w:hAnsi="Baskerville" w:cs="Georgia"/>
          <w:i/>
          <w:sz w:val="22"/>
          <w:szCs w:val="22"/>
        </w:rPr>
        <w:t>The John Carlos Story</w:t>
      </w:r>
      <w:r w:rsidRPr="00D05580">
        <w:rPr>
          <w:rFonts w:ascii="Baskerville" w:hAnsi="Baskerville" w:cs="Georgia"/>
          <w:sz w:val="22"/>
          <w:szCs w:val="22"/>
        </w:rPr>
        <w:t xml:space="preserve"> (excerpts)</w:t>
      </w:r>
    </w:p>
    <w:p w14:paraId="6908E65F" w14:textId="77777777" w:rsidR="00073605" w:rsidRPr="00D05580" w:rsidRDefault="00073605" w:rsidP="00073605">
      <w:pPr>
        <w:pStyle w:val="ListParagraph"/>
        <w:widowControl w:val="0"/>
        <w:numPr>
          <w:ilvl w:val="0"/>
          <w:numId w:val="29"/>
        </w:numPr>
        <w:autoSpaceDE w:val="0"/>
        <w:autoSpaceDN w:val="0"/>
        <w:adjustRightInd w:val="0"/>
        <w:spacing w:after="0"/>
        <w:rPr>
          <w:rFonts w:ascii="Baskerville" w:hAnsi="Baskerville" w:cs="Georgia"/>
          <w:sz w:val="22"/>
          <w:szCs w:val="22"/>
        </w:rPr>
      </w:pPr>
      <w:proofErr w:type="spellStart"/>
      <w:r w:rsidRPr="00D05580">
        <w:rPr>
          <w:rFonts w:ascii="Baskerville" w:hAnsi="Baskerville" w:cs="Georgia"/>
          <w:sz w:val="22"/>
          <w:szCs w:val="22"/>
        </w:rPr>
        <w:t>Meekison</w:t>
      </w:r>
      <w:proofErr w:type="spellEnd"/>
      <w:r w:rsidRPr="00D05580">
        <w:rPr>
          <w:rFonts w:ascii="Baskerville" w:hAnsi="Baskerville" w:cs="Georgia"/>
          <w:sz w:val="22"/>
          <w:szCs w:val="22"/>
        </w:rPr>
        <w:t>, “Whose Ceremony”</w:t>
      </w:r>
    </w:p>
    <w:p w14:paraId="157ACA0B" w14:textId="4ACF6660" w:rsidR="00073605" w:rsidRPr="00D05580" w:rsidRDefault="00073605" w:rsidP="00073605">
      <w:pPr>
        <w:pStyle w:val="ListParagraph"/>
        <w:widowControl w:val="0"/>
        <w:numPr>
          <w:ilvl w:val="0"/>
          <w:numId w:val="29"/>
        </w:numPr>
        <w:autoSpaceDE w:val="0"/>
        <w:autoSpaceDN w:val="0"/>
        <w:adjustRightInd w:val="0"/>
        <w:spacing w:after="0"/>
        <w:rPr>
          <w:rFonts w:ascii="Baskerville" w:hAnsi="Baskerville" w:cs="Georgia"/>
          <w:sz w:val="22"/>
          <w:szCs w:val="22"/>
        </w:rPr>
      </w:pPr>
      <w:proofErr w:type="spellStart"/>
      <w:r w:rsidRPr="00D05580">
        <w:rPr>
          <w:rFonts w:ascii="Baskerville" w:hAnsi="Baskerville" w:cs="Georgia"/>
          <w:sz w:val="22"/>
          <w:szCs w:val="22"/>
        </w:rPr>
        <w:t>Godwell</w:t>
      </w:r>
      <w:proofErr w:type="spellEnd"/>
      <w:r w:rsidRPr="00D05580">
        <w:rPr>
          <w:rFonts w:ascii="Baskerville" w:hAnsi="Baskerville" w:cs="Georgia"/>
          <w:sz w:val="22"/>
          <w:szCs w:val="22"/>
        </w:rPr>
        <w:t xml:space="preserve">, “Olympics Branding </w:t>
      </w:r>
      <w:r w:rsidR="00D05580">
        <w:rPr>
          <w:rFonts w:ascii="Baskerville" w:hAnsi="Baskerville" w:cs="Georgia"/>
          <w:sz w:val="22"/>
          <w:szCs w:val="22"/>
        </w:rPr>
        <w:t>o</w:t>
      </w:r>
      <w:r w:rsidRPr="00D05580">
        <w:rPr>
          <w:rFonts w:ascii="Baskerville" w:hAnsi="Baskerville" w:cs="Georgia"/>
          <w:sz w:val="22"/>
          <w:szCs w:val="22"/>
        </w:rPr>
        <w:t>f Aborigines”</w:t>
      </w:r>
    </w:p>
    <w:p w14:paraId="22A5C151" w14:textId="77777777" w:rsidR="00073605" w:rsidRPr="00D05580" w:rsidRDefault="00073605" w:rsidP="00073605">
      <w:pPr>
        <w:pStyle w:val="ListParagraph"/>
        <w:widowControl w:val="0"/>
        <w:numPr>
          <w:ilvl w:val="0"/>
          <w:numId w:val="29"/>
        </w:numPr>
        <w:autoSpaceDE w:val="0"/>
        <w:autoSpaceDN w:val="0"/>
        <w:adjustRightInd w:val="0"/>
        <w:spacing w:after="0"/>
        <w:rPr>
          <w:rFonts w:ascii="Baskerville" w:hAnsi="Baskerville" w:cs="Georgia"/>
          <w:sz w:val="22"/>
          <w:szCs w:val="22"/>
        </w:rPr>
      </w:pPr>
      <w:proofErr w:type="spellStart"/>
      <w:r w:rsidRPr="00D05580">
        <w:rPr>
          <w:rFonts w:ascii="Baskerville" w:hAnsi="Baskerville" w:cs="Georgia"/>
          <w:sz w:val="22"/>
          <w:szCs w:val="22"/>
        </w:rPr>
        <w:t>Girginov</w:t>
      </w:r>
      <w:proofErr w:type="spellEnd"/>
      <w:r w:rsidRPr="00D05580">
        <w:rPr>
          <w:rFonts w:ascii="Baskerville" w:hAnsi="Baskerville" w:cs="Georgia"/>
          <w:sz w:val="22"/>
          <w:szCs w:val="22"/>
        </w:rPr>
        <w:t>, “Olympic Multiculturalism”</w:t>
      </w:r>
    </w:p>
    <w:p w14:paraId="3E3D6B21" w14:textId="52A99555" w:rsidR="00D0438C" w:rsidRPr="00D05580" w:rsidRDefault="00073605" w:rsidP="00073605">
      <w:pPr>
        <w:pStyle w:val="ListParagraph"/>
        <w:widowControl w:val="0"/>
        <w:numPr>
          <w:ilvl w:val="0"/>
          <w:numId w:val="29"/>
        </w:numPr>
        <w:autoSpaceDE w:val="0"/>
        <w:autoSpaceDN w:val="0"/>
        <w:adjustRightInd w:val="0"/>
        <w:spacing w:after="0"/>
        <w:rPr>
          <w:rFonts w:ascii="Baskerville" w:hAnsi="Baskerville" w:cs="Georgia"/>
          <w:sz w:val="22"/>
          <w:szCs w:val="22"/>
        </w:rPr>
      </w:pPr>
      <w:r w:rsidRPr="00D05580">
        <w:rPr>
          <w:rFonts w:ascii="Baskerville" w:hAnsi="Baskerville" w:cs="Georgia"/>
          <w:sz w:val="22"/>
          <w:szCs w:val="22"/>
        </w:rPr>
        <w:t xml:space="preserve">Forsyth &amp; </w:t>
      </w:r>
      <w:proofErr w:type="spellStart"/>
      <w:r w:rsidRPr="00D05580">
        <w:rPr>
          <w:rFonts w:ascii="Baskerville" w:hAnsi="Baskerville" w:cs="Georgia"/>
          <w:sz w:val="22"/>
          <w:szCs w:val="22"/>
        </w:rPr>
        <w:t>Wamsley</w:t>
      </w:r>
      <w:proofErr w:type="spellEnd"/>
      <w:r w:rsidRPr="00D05580">
        <w:rPr>
          <w:rFonts w:ascii="Baskerville" w:hAnsi="Baskerville" w:cs="Georgia"/>
          <w:sz w:val="22"/>
          <w:szCs w:val="22"/>
        </w:rPr>
        <w:t>, “Symbols Without Substance”</w:t>
      </w:r>
    </w:p>
    <w:p w14:paraId="5D3E0BE8" w14:textId="2E1E87A8" w:rsidR="00EE2D9D" w:rsidRPr="00D05580" w:rsidRDefault="00EE2D9D" w:rsidP="00D0438C">
      <w:pPr>
        <w:spacing w:after="0"/>
        <w:rPr>
          <w:rFonts w:ascii="Baskerville" w:hAnsi="Baskerville"/>
          <w:sz w:val="22"/>
          <w:szCs w:val="22"/>
        </w:rPr>
      </w:pPr>
    </w:p>
    <w:p w14:paraId="567C0054" w14:textId="77777777" w:rsidR="00912326" w:rsidRPr="00D05580" w:rsidRDefault="00912326" w:rsidP="00964ACC">
      <w:pPr>
        <w:spacing w:after="0"/>
        <w:rPr>
          <w:rFonts w:ascii="Baskerville" w:hAnsi="Baskerville"/>
          <w:sz w:val="22"/>
          <w:szCs w:val="22"/>
        </w:rPr>
      </w:pPr>
    </w:p>
    <w:p w14:paraId="31E71854" w14:textId="50057CAE" w:rsidR="00073605" w:rsidRPr="00D05580" w:rsidRDefault="0004588C" w:rsidP="00073605">
      <w:pPr>
        <w:spacing w:after="0"/>
        <w:rPr>
          <w:rFonts w:ascii="Baskerville" w:hAnsi="Baskerville"/>
          <w:b/>
          <w:sz w:val="22"/>
          <w:szCs w:val="22"/>
        </w:rPr>
      </w:pPr>
      <w:r w:rsidRPr="00D05580">
        <w:rPr>
          <w:rFonts w:ascii="Baskerville" w:hAnsi="Baskerville"/>
          <w:b/>
          <w:sz w:val="22"/>
          <w:szCs w:val="22"/>
          <w:highlight w:val="cyan"/>
        </w:rPr>
        <w:t>June</w:t>
      </w:r>
      <w:r w:rsidR="0046515D" w:rsidRPr="00D05580">
        <w:rPr>
          <w:rFonts w:ascii="Baskerville" w:hAnsi="Baskerville"/>
          <w:b/>
          <w:sz w:val="22"/>
          <w:szCs w:val="22"/>
          <w:highlight w:val="cyan"/>
        </w:rPr>
        <w:t xml:space="preserve"> </w:t>
      </w:r>
      <w:r w:rsidRPr="00D05580">
        <w:rPr>
          <w:rFonts w:ascii="Baskerville" w:hAnsi="Baskerville"/>
          <w:b/>
          <w:sz w:val="22"/>
          <w:szCs w:val="22"/>
          <w:highlight w:val="cyan"/>
        </w:rPr>
        <w:t>23</w:t>
      </w:r>
      <w:r w:rsidR="00912326" w:rsidRPr="00D05580">
        <w:rPr>
          <w:rFonts w:ascii="Baskerville" w:hAnsi="Baskerville"/>
          <w:b/>
          <w:sz w:val="22"/>
          <w:szCs w:val="22"/>
          <w:highlight w:val="cyan"/>
        </w:rPr>
        <w:t xml:space="preserve">: </w:t>
      </w:r>
      <w:r w:rsidR="00073605" w:rsidRPr="00D05580">
        <w:rPr>
          <w:rFonts w:ascii="Baskerville" w:hAnsi="Baskerville"/>
          <w:b/>
          <w:sz w:val="22"/>
          <w:szCs w:val="22"/>
          <w:highlight w:val="cyan"/>
        </w:rPr>
        <w:t>Politics, Violence and Boycotts: Munich (1972) and Moscow (1980)</w:t>
      </w:r>
    </w:p>
    <w:p w14:paraId="099D1A46" w14:textId="09464F40" w:rsidR="00073605" w:rsidRPr="00D05580" w:rsidRDefault="00073605" w:rsidP="00073605">
      <w:pPr>
        <w:pStyle w:val="ListParagraph"/>
        <w:numPr>
          <w:ilvl w:val="0"/>
          <w:numId w:val="23"/>
        </w:numPr>
        <w:spacing w:after="0"/>
        <w:rPr>
          <w:rStyle w:val="citation"/>
          <w:rFonts w:ascii="Baskerville" w:hAnsi="Baskerville"/>
          <w:sz w:val="22"/>
          <w:szCs w:val="22"/>
        </w:rPr>
      </w:pPr>
      <w:r w:rsidRPr="00D05580">
        <w:rPr>
          <w:rStyle w:val="citation"/>
          <w:rFonts w:ascii="Baskerville" w:eastAsia="Times New Roman" w:hAnsi="Baskerville" w:cs="Times New Roman"/>
          <w:sz w:val="22"/>
          <w:szCs w:val="22"/>
        </w:rPr>
        <w:lastRenderedPageBreak/>
        <w:t xml:space="preserve">Klein, Aaron (2007). </w:t>
      </w:r>
      <w:r w:rsidRPr="00D05580">
        <w:rPr>
          <w:rStyle w:val="citation"/>
          <w:rFonts w:ascii="Baskerville" w:eastAsia="Times New Roman" w:hAnsi="Baskerville" w:cs="Times New Roman"/>
          <w:i/>
          <w:iCs/>
          <w:sz w:val="22"/>
          <w:szCs w:val="22"/>
        </w:rPr>
        <w:t xml:space="preserve">Striking </w:t>
      </w:r>
      <w:r w:rsidR="00894298">
        <w:rPr>
          <w:rStyle w:val="citation"/>
          <w:rFonts w:ascii="Baskerville" w:eastAsia="Times New Roman" w:hAnsi="Baskerville" w:cs="Times New Roman"/>
          <w:i/>
          <w:iCs/>
          <w:sz w:val="22"/>
          <w:szCs w:val="22"/>
        </w:rPr>
        <w:t>B</w:t>
      </w:r>
      <w:r w:rsidRPr="00D05580">
        <w:rPr>
          <w:rStyle w:val="citation"/>
          <w:rFonts w:ascii="Baskerville" w:eastAsia="Times New Roman" w:hAnsi="Baskerville" w:cs="Times New Roman"/>
          <w:i/>
          <w:iCs/>
          <w:sz w:val="22"/>
          <w:szCs w:val="22"/>
        </w:rPr>
        <w:t>ack: The 1972 Munich Olympics Massacre and Israel's Deadly Response</w:t>
      </w:r>
      <w:r w:rsidRPr="00D05580">
        <w:rPr>
          <w:rStyle w:val="citation"/>
          <w:rFonts w:ascii="Baskerville" w:eastAsia="Times New Roman" w:hAnsi="Baskerville" w:cs="Times New Roman"/>
          <w:sz w:val="22"/>
          <w:szCs w:val="22"/>
        </w:rPr>
        <w:t>.</w:t>
      </w:r>
    </w:p>
    <w:p w14:paraId="6B05950B" w14:textId="77777777" w:rsidR="00073605" w:rsidRPr="00D05580" w:rsidRDefault="00073605" w:rsidP="00073605">
      <w:pPr>
        <w:pStyle w:val="ListParagraph"/>
        <w:numPr>
          <w:ilvl w:val="0"/>
          <w:numId w:val="23"/>
        </w:numPr>
        <w:spacing w:after="0"/>
        <w:rPr>
          <w:rFonts w:ascii="Baskerville" w:hAnsi="Baskerville"/>
          <w:sz w:val="22"/>
          <w:szCs w:val="22"/>
        </w:rPr>
      </w:pPr>
      <w:proofErr w:type="spellStart"/>
      <w:r w:rsidRPr="00D05580">
        <w:rPr>
          <w:rFonts w:ascii="Baskerville" w:eastAsia="Times New Roman" w:hAnsi="Baskerville" w:cs="Times New Roman"/>
          <w:sz w:val="22"/>
          <w:szCs w:val="22"/>
        </w:rPr>
        <w:t>Corthorn</w:t>
      </w:r>
      <w:proofErr w:type="spellEnd"/>
      <w:r w:rsidRPr="00D05580">
        <w:rPr>
          <w:rFonts w:ascii="Baskerville" w:eastAsia="Times New Roman" w:hAnsi="Baskerville" w:cs="Times New Roman"/>
          <w:sz w:val="22"/>
          <w:szCs w:val="22"/>
        </w:rPr>
        <w:t xml:space="preserve">, Paul. "The Cold War and British debates over the boycott of the 1980 Moscow Olympics," </w:t>
      </w:r>
      <w:r w:rsidRPr="00D05580">
        <w:rPr>
          <w:rFonts w:ascii="Baskerville" w:eastAsia="Times New Roman" w:hAnsi="Baskerville" w:cs="Times New Roman"/>
          <w:i/>
          <w:iCs/>
          <w:sz w:val="22"/>
          <w:szCs w:val="22"/>
        </w:rPr>
        <w:t>Cold War History</w:t>
      </w:r>
    </w:p>
    <w:p w14:paraId="5033A7E1" w14:textId="77777777" w:rsidR="00073605" w:rsidRPr="00D05580" w:rsidRDefault="00073605" w:rsidP="00073605">
      <w:pPr>
        <w:pStyle w:val="ListParagraph"/>
        <w:numPr>
          <w:ilvl w:val="0"/>
          <w:numId w:val="23"/>
        </w:numPr>
        <w:spacing w:after="0"/>
        <w:rPr>
          <w:rFonts w:ascii="Baskerville" w:hAnsi="Baskerville"/>
          <w:sz w:val="22"/>
          <w:szCs w:val="22"/>
        </w:rPr>
      </w:pPr>
      <w:r w:rsidRPr="00D05580">
        <w:rPr>
          <w:rFonts w:ascii="Baskerville" w:eastAsia="Times New Roman" w:hAnsi="Baskerville" w:cs="Times New Roman"/>
          <w:sz w:val="22"/>
          <w:szCs w:val="22"/>
        </w:rPr>
        <w:t xml:space="preserve">Evelyn </w:t>
      </w:r>
      <w:proofErr w:type="spellStart"/>
      <w:r w:rsidRPr="00D05580">
        <w:rPr>
          <w:rFonts w:ascii="Baskerville" w:eastAsia="Times New Roman" w:hAnsi="Baskerville" w:cs="Times New Roman"/>
          <w:sz w:val="22"/>
          <w:szCs w:val="22"/>
        </w:rPr>
        <w:t>Mertin</w:t>
      </w:r>
      <w:proofErr w:type="spellEnd"/>
      <w:r w:rsidRPr="00D05580">
        <w:rPr>
          <w:rFonts w:ascii="Baskerville" w:eastAsia="Times New Roman" w:hAnsi="Baskerville" w:cs="Times New Roman"/>
          <w:sz w:val="22"/>
          <w:szCs w:val="22"/>
        </w:rPr>
        <w:t xml:space="preserve">, </w:t>
      </w:r>
      <w:r w:rsidRPr="00D05580">
        <w:rPr>
          <w:rFonts w:ascii="Baskerville" w:eastAsia="Times New Roman" w:hAnsi="Baskerville" w:cs="Times New Roman"/>
          <w:i/>
          <w:iCs/>
          <w:sz w:val="22"/>
          <w:szCs w:val="22"/>
        </w:rPr>
        <w:t>The Soviet Union and the Olympic Games of 1980 and 1984: Explaining Boycotts to their Own People</w:t>
      </w:r>
      <w:r w:rsidRPr="00D05580">
        <w:rPr>
          <w:rFonts w:ascii="Baskerville" w:eastAsia="Times New Roman" w:hAnsi="Baskerville" w:cs="Times New Roman"/>
          <w:sz w:val="22"/>
          <w:szCs w:val="22"/>
        </w:rPr>
        <w:t>. In: S. Wagg/D. Andrews (Eds.) East plays West. Sport and the Cold War,</w:t>
      </w:r>
    </w:p>
    <w:p w14:paraId="794FF0F4" w14:textId="53680261" w:rsidR="00E6000D" w:rsidRPr="00D05580" w:rsidRDefault="00E6000D" w:rsidP="00964ACC">
      <w:pPr>
        <w:spacing w:after="0"/>
        <w:rPr>
          <w:rFonts w:ascii="Baskerville" w:hAnsi="Baskerville"/>
          <w:sz w:val="22"/>
          <w:szCs w:val="22"/>
        </w:rPr>
      </w:pPr>
    </w:p>
    <w:p w14:paraId="17246051" w14:textId="77777777" w:rsidR="009A7690" w:rsidRPr="00D05580" w:rsidRDefault="009A7690" w:rsidP="00964ACC">
      <w:pPr>
        <w:spacing w:after="0"/>
        <w:rPr>
          <w:rFonts w:ascii="Baskerville" w:hAnsi="Baskerville"/>
          <w:sz w:val="22"/>
          <w:szCs w:val="22"/>
        </w:rPr>
      </w:pPr>
    </w:p>
    <w:p w14:paraId="0300AE47" w14:textId="47F11E6E" w:rsidR="00E3400E" w:rsidRPr="00D05580" w:rsidRDefault="0004588C" w:rsidP="00E3400E">
      <w:pPr>
        <w:spacing w:after="0"/>
        <w:rPr>
          <w:rFonts w:ascii="Baskerville" w:hAnsi="Baskerville"/>
          <w:b/>
          <w:sz w:val="22"/>
          <w:szCs w:val="22"/>
        </w:rPr>
      </w:pPr>
      <w:r w:rsidRPr="00D05580">
        <w:rPr>
          <w:rFonts w:ascii="Baskerville" w:hAnsi="Baskerville"/>
          <w:b/>
          <w:sz w:val="22"/>
          <w:szCs w:val="22"/>
          <w:highlight w:val="cyan"/>
        </w:rPr>
        <w:t>June</w:t>
      </w:r>
      <w:r w:rsidR="0046515D" w:rsidRPr="00D05580">
        <w:rPr>
          <w:rFonts w:ascii="Baskerville" w:hAnsi="Baskerville"/>
          <w:b/>
          <w:sz w:val="22"/>
          <w:szCs w:val="22"/>
          <w:highlight w:val="cyan"/>
        </w:rPr>
        <w:t xml:space="preserve"> </w:t>
      </w:r>
      <w:r w:rsidRPr="00D05580">
        <w:rPr>
          <w:rFonts w:ascii="Baskerville" w:hAnsi="Baskerville"/>
          <w:b/>
          <w:sz w:val="22"/>
          <w:szCs w:val="22"/>
          <w:highlight w:val="cyan"/>
        </w:rPr>
        <w:t>28</w:t>
      </w:r>
      <w:r w:rsidR="00912326" w:rsidRPr="00D05580">
        <w:rPr>
          <w:rFonts w:ascii="Baskerville" w:hAnsi="Baskerville"/>
          <w:b/>
          <w:sz w:val="22"/>
          <w:szCs w:val="22"/>
          <w:highlight w:val="cyan"/>
        </w:rPr>
        <w:t xml:space="preserve">: </w:t>
      </w:r>
      <w:r w:rsidR="00E3400E" w:rsidRPr="00D05580">
        <w:rPr>
          <w:rFonts w:ascii="Baskerville" w:hAnsi="Baskerville"/>
          <w:b/>
          <w:sz w:val="22"/>
          <w:szCs w:val="22"/>
          <w:highlight w:val="cyan"/>
        </w:rPr>
        <w:t>Doping Scandals, “the Natural Body,” and the Special Olympics</w:t>
      </w:r>
    </w:p>
    <w:p w14:paraId="4C2A8FF7" w14:textId="77777777" w:rsidR="00E3400E" w:rsidRPr="00D05580" w:rsidRDefault="00E3400E" w:rsidP="00E3400E">
      <w:pPr>
        <w:pStyle w:val="ListParagraph"/>
        <w:numPr>
          <w:ilvl w:val="0"/>
          <w:numId w:val="23"/>
        </w:numPr>
        <w:spacing w:after="0"/>
        <w:rPr>
          <w:rFonts w:ascii="Baskerville" w:hAnsi="Baskerville"/>
          <w:sz w:val="22"/>
          <w:szCs w:val="22"/>
        </w:rPr>
      </w:pPr>
      <w:r w:rsidRPr="00D05580">
        <w:rPr>
          <w:rFonts w:ascii="Baskerville" w:hAnsi="Baskerville"/>
          <w:sz w:val="22"/>
          <w:szCs w:val="22"/>
        </w:rPr>
        <w:t>Cole, “One Chromosome Too Many”</w:t>
      </w:r>
    </w:p>
    <w:p w14:paraId="17E1DD16" w14:textId="77777777" w:rsidR="00E3400E" w:rsidRPr="00D05580" w:rsidRDefault="00E3400E" w:rsidP="00E3400E">
      <w:pPr>
        <w:pStyle w:val="ListParagraph"/>
        <w:numPr>
          <w:ilvl w:val="0"/>
          <w:numId w:val="23"/>
        </w:numPr>
        <w:spacing w:after="0"/>
        <w:rPr>
          <w:rFonts w:ascii="Baskerville" w:hAnsi="Baskerville"/>
          <w:sz w:val="22"/>
          <w:szCs w:val="22"/>
        </w:rPr>
      </w:pPr>
      <w:proofErr w:type="spellStart"/>
      <w:r w:rsidRPr="00D05580">
        <w:rPr>
          <w:rFonts w:ascii="Baskerville" w:hAnsi="Baskerville"/>
          <w:sz w:val="22"/>
          <w:szCs w:val="22"/>
        </w:rPr>
        <w:t>Straubel</w:t>
      </w:r>
      <w:proofErr w:type="spellEnd"/>
      <w:r w:rsidRPr="00D05580">
        <w:rPr>
          <w:rFonts w:ascii="Baskerville" w:hAnsi="Baskerville"/>
          <w:sz w:val="22"/>
          <w:szCs w:val="22"/>
        </w:rPr>
        <w:t>, “Doping Due Process”</w:t>
      </w:r>
    </w:p>
    <w:p w14:paraId="4EEB641E" w14:textId="77777777" w:rsidR="00E3400E" w:rsidRPr="00D05580" w:rsidRDefault="00E3400E" w:rsidP="00E3400E">
      <w:pPr>
        <w:pStyle w:val="ListParagraph"/>
        <w:numPr>
          <w:ilvl w:val="0"/>
          <w:numId w:val="23"/>
        </w:numPr>
        <w:spacing w:after="0"/>
        <w:rPr>
          <w:rFonts w:ascii="Baskerville" w:hAnsi="Baskerville"/>
          <w:sz w:val="22"/>
          <w:szCs w:val="22"/>
        </w:rPr>
      </w:pPr>
      <w:r w:rsidRPr="00D05580">
        <w:rPr>
          <w:rFonts w:ascii="Baskerville" w:hAnsi="Baskerville"/>
          <w:sz w:val="22"/>
          <w:szCs w:val="22"/>
        </w:rPr>
        <w:t>Krane &amp; Waldron, “The Gay Games”</w:t>
      </w:r>
    </w:p>
    <w:p w14:paraId="376CA58C" w14:textId="77777777" w:rsidR="00E3400E" w:rsidRPr="00D05580" w:rsidRDefault="00E3400E" w:rsidP="00E3400E">
      <w:pPr>
        <w:pStyle w:val="ListParagraph"/>
        <w:numPr>
          <w:ilvl w:val="0"/>
          <w:numId w:val="23"/>
        </w:numPr>
        <w:spacing w:after="0"/>
        <w:rPr>
          <w:rStyle w:val="reference-text"/>
          <w:rFonts w:ascii="Baskerville" w:hAnsi="Baskerville"/>
          <w:sz w:val="22"/>
          <w:szCs w:val="22"/>
        </w:rPr>
      </w:pPr>
      <w:r w:rsidRPr="00D05580">
        <w:rPr>
          <w:rStyle w:val="reference-text"/>
          <w:rFonts w:ascii="Baskerville" w:eastAsia="Times New Roman" w:hAnsi="Baskerville" w:cs="Times New Roman"/>
          <w:sz w:val="22"/>
          <w:szCs w:val="22"/>
        </w:rPr>
        <w:t xml:space="preserve">J.L. Simpson </w:t>
      </w:r>
      <w:r w:rsidRPr="00D05580">
        <w:rPr>
          <w:rStyle w:val="reference-text"/>
          <w:rFonts w:ascii="Baskerville" w:eastAsia="Times New Roman" w:hAnsi="Baskerville" w:cs="Times New Roman"/>
          <w:i/>
          <w:iCs/>
          <w:sz w:val="22"/>
          <w:szCs w:val="22"/>
        </w:rPr>
        <w:t>et al.</w:t>
      </w:r>
      <w:r w:rsidRPr="00D05580">
        <w:rPr>
          <w:rStyle w:val="reference-text"/>
          <w:rFonts w:ascii="Baskerville" w:eastAsia="Times New Roman" w:hAnsi="Baskerville" w:cs="Times New Roman"/>
          <w:sz w:val="22"/>
          <w:szCs w:val="22"/>
        </w:rPr>
        <w:t xml:space="preserve">, "Gender Verification in the Olympics," </w:t>
      </w:r>
      <w:r w:rsidRPr="00D05580">
        <w:rPr>
          <w:rStyle w:val="reference-text"/>
          <w:rFonts w:ascii="Baskerville" w:eastAsia="Times New Roman" w:hAnsi="Baskerville" w:cs="Times New Roman"/>
          <w:i/>
          <w:sz w:val="22"/>
          <w:szCs w:val="22"/>
        </w:rPr>
        <w:t>Journal of American Medical Association</w:t>
      </w:r>
    </w:p>
    <w:p w14:paraId="5E17ACBF" w14:textId="77777777" w:rsidR="00E3400E" w:rsidRPr="00D05580" w:rsidRDefault="00E3400E" w:rsidP="00E3400E">
      <w:pPr>
        <w:pStyle w:val="ListParagraph"/>
        <w:numPr>
          <w:ilvl w:val="0"/>
          <w:numId w:val="23"/>
        </w:numPr>
        <w:spacing w:after="0"/>
        <w:rPr>
          <w:rStyle w:val="reference-accessdate"/>
          <w:rFonts w:ascii="Baskerville" w:hAnsi="Baskerville"/>
          <w:i/>
          <w:sz w:val="22"/>
          <w:szCs w:val="22"/>
        </w:rPr>
      </w:pPr>
      <w:r w:rsidRPr="00D05580">
        <w:rPr>
          <w:rStyle w:val="reference-text"/>
          <w:rFonts w:ascii="Baskerville" w:eastAsia="Times New Roman" w:hAnsi="Baskerville" w:cs="Times New Roman"/>
          <w:i/>
          <w:sz w:val="22"/>
          <w:szCs w:val="22"/>
        </w:rPr>
        <w:t>Asterix at the Olympic Games</w:t>
      </w:r>
    </w:p>
    <w:p w14:paraId="194B8181" w14:textId="62C921DF" w:rsidR="00D0438C" w:rsidRPr="00D05580" w:rsidRDefault="00D0438C" w:rsidP="00073605">
      <w:pPr>
        <w:spacing w:after="0"/>
        <w:rPr>
          <w:rFonts w:ascii="Baskerville" w:hAnsi="Baskerville"/>
          <w:sz w:val="22"/>
          <w:szCs w:val="22"/>
        </w:rPr>
      </w:pPr>
    </w:p>
    <w:p w14:paraId="4901B2B2" w14:textId="77777777" w:rsidR="00E3400E" w:rsidRPr="00D05580" w:rsidRDefault="00E3400E" w:rsidP="00E3400E">
      <w:pPr>
        <w:spacing w:after="0"/>
        <w:rPr>
          <w:rFonts w:ascii="Baskerville" w:hAnsi="Baskerville"/>
          <w:sz w:val="22"/>
          <w:szCs w:val="22"/>
        </w:rPr>
      </w:pPr>
    </w:p>
    <w:p w14:paraId="61313765" w14:textId="0E6E34F7" w:rsidR="00E3400E" w:rsidRPr="00D05580" w:rsidRDefault="00E3400E" w:rsidP="00E3400E">
      <w:pPr>
        <w:spacing w:after="0"/>
        <w:ind w:left="360"/>
        <w:rPr>
          <w:rFonts w:ascii="Baskerville" w:eastAsiaTheme="minorHAnsi" w:hAnsi="Baskerville"/>
          <w:sz w:val="22"/>
          <w:szCs w:val="22"/>
        </w:rPr>
      </w:pPr>
      <w:r w:rsidRPr="00D05580">
        <w:rPr>
          <w:rFonts w:ascii="Baskerville" w:hAnsi="Baskerville"/>
          <w:sz w:val="22"/>
          <w:szCs w:val="22"/>
        </w:rPr>
        <w:t>Additional optional readings</w:t>
      </w:r>
    </w:p>
    <w:p w14:paraId="38270AA3" w14:textId="77777777" w:rsidR="00E3400E" w:rsidRPr="00D05580" w:rsidRDefault="00E3400E" w:rsidP="00E3400E">
      <w:pPr>
        <w:pStyle w:val="ListParagraph"/>
        <w:numPr>
          <w:ilvl w:val="0"/>
          <w:numId w:val="23"/>
        </w:numPr>
        <w:spacing w:after="0"/>
        <w:rPr>
          <w:rFonts w:ascii="Baskerville" w:hAnsi="Baskerville"/>
          <w:sz w:val="22"/>
          <w:szCs w:val="22"/>
        </w:rPr>
      </w:pPr>
      <w:r w:rsidRPr="00D05580">
        <w:rPr>
          <w:rFonts w:ascii="Baskerville" w:eastAsia="Times New Roman" w:hAnsi="Baskerville" w:cs="Times New Roman"/>
          <w:sz w:val="22"/>
          <w:szCs w:val="22"/>
        </w:rPr>
        <w:t xml:space="preserve">Porterfield, Jason, </w:t>
      </w:r>
      <w:r w:rsidRPr="00D05580">
        <w:rPr>
          <w:rFonts w:ascii="Baskerville" w:eastAsia="Times New Roman" w:hAnsi="Baskerville" w:cs="Times New Roman"/>
          <w:i/>
          <w:iCs/>
          <w:sz w:val="22"/>
          <w:szCs w:val="22"/>
        </w:rPr>
        <w:t>Doping: Athletes and Drugs</w:t>
      </w:r>
    </w:p>
    <w:p w14:paraId="4CCFED19" w14:textId="77777777" w:rsidR="00E3400E" w:rsidRPr="00D05580" w:rsidRDefault="00E3400E" w:rsidP="00E3400E">
      <w:pPr>
        <w:pStyle w:val="ListParagraph"/>
        <w:numPr>
          <w:ilvl w:val="0"/>
          <w:numId w:val="23"/>
        </w:numPr>
        <w:spacing w:after="0"/>
        <w:rPr>
          <w:rStyle w:val="citation"/>
          <w:rFonts w:ascii="Baskerville" w:hAnsi="Baskerville"/>
          <w:sz w:val="22"/>
          <w:szCs w:val="22"/>
        </w:rPr>
      </w:pPr>
      <w:r w:rsidRPr="00D05580">
        <w:rPr>
          <w:rStyle w:val="citation"/>
          <w:rFonts w:ascii="Baskerville" w:eastAsia="Times New Roman" w:hAnsi="Baskerville" w:cs="Times New Roman"/>
          <w:sz w:val="22"/>
          <w:szCs w:val="22"/>
        </w:rPr>
        <w:t>"A Brief History of Anti-Doping," World Anti-Doping Agency</w:t>
      </w:r>
    </w:p>
    <w:p w14:paraId="5FC7C8C6" w14:textId="77777777" w:rsidR="00E3400E" w:rsidRPr="00D05580" w:rsidRDefault="00E3400E" w:rsidP="00E3400E">
      <w:pPr>
        <w:pStyle w:val="ListParagraph"/>
        <w:numPr>
          <w:ilvl w:val="0"/>
          <w:numId w:val="23"/>
        </w:numPr>
        <w:spacing w:after="0"/>
        <w:rPr>
          <w:rFonts w:ascii="Baskerville" w:hAnsi="Baskerville"/>
          <w:sz w:val="22"/>
          <w:szCs w:val="22"/>
        </w:rPr>
      </w:pPr>
      <w:r w:rsidRPr="00D05580">
        <w:rPr>
          <w:rStyle w:val="reference-text"/>
          <w:rFonts w:ascii="Baskerville" w:eastAsia="Times New Roman" w:hAnsi="Baskerville" w:cs="Times New Roman"/>
          <w:sz w:val="22"/>
          <w:szCs w:val="22"/>
        </w:rPr>
        <w:t xml:space="preserve">R. Peel, </w:t>
      </w:r>
      <w:r w:rsidRPr="00D05580">
        <w:rPr>
          <w:rStyle w:val="reference-text"/>
          <w:rFonts w:ascii="Baskerville" w:eastAsia="Times New Roman" w:hAnsi="Baskerville" w:cs="Times New Roman"/>
          <w:i/>
          <w:iCs/>
          <w:sz w:val="22"/>
          <w:szCs w:val="22"/>
        </w:rPr>
        <w:t>Eve’s Rib - Searching for the Biological Roots of Sex Differences</w:t>
      </w:r>
    </w:p>
    <w:p w14:paraId="6CC7D34A" w14:textId="77777777" w:rsidR="00E3400E" w:rsidRPr="00D05580" w:rsidRDefault="00E3400E" w:rsidP="00073605">
      <w:pPr>
        <w:spacing w:after="0"/>
        <w:rPr>
          <w:rFonts w:ascii="Baskerville" w:hAnsi="Baskerville"/>
          <w:sz w:val="22"/>
          <w:szCs w:val="22"/>
        </w:rPr>
      </w:pPr>
    </w:p>
    <w:p w14:paraId="639E06E7" w14:textId="77777777" w:rsidR="00B50FB0" w:rsidRPr="00D05580" w:rsidRDefault="00B50FB0" w:rsidP="00964ACC">
      <w:pPr>
        <w:spacing w:after="0"/>
        <w:rPr>
          <w:rFonts w:ascii="Baskerville" w:hAnsi="Baskerville"/>
          <w:sz w:val="22"/>
          <w:szCs w:val="22"/>
        </w:rPr>
      </w:pPr>
    </w:p>
    <w:p w14:paraId="6A381766" w14:textId="258F7F37" w:rsidR="00E3400E" w:rsidRPr="00D05580" w:rsidRDefault="0004588C" w:rsidP="00E3400E">
      <w:pPr>
        <w:spacing w:after="0"/>
        <w:rPr>
          <w:rFonts w:ascii="Baskerville" w:hAnsi="Baskerville"/>
          <w:b/>
          <w:sz w:val="22"/>
          <w:szCs w:val="22"/>
        </w:rPr>
      </w:pPr>
      <w:r w:rsidRPr="00D05580">
        <w:rPr>
          <w:rFonts w:ascii="Baskerville" w:hAnsi="Baskerville"/>
          <w:b/>
          <w:sz w:val="22"/>
          <w:szCs w:val="22"/>
          <w:highlight w:val="cyan"/>
        </w:rPr>
        <w:t>June</w:t>
      </w:r>
      <w:r w:rsidR="0046515D" w:rsidRPr="00D05580">
        <w:rPr>
          <w:rFonts w:ascii="Baskerville" w:hAnsi="Baskerville"/>
          <w:b/>
          <w:sz w:val="22"/>
          <w:szCs w:val="22"/>
          <w:highlight w:val="cyan"/>
        </w:rPr>
        <w:t xml:space="preserve"> </w:t>
      </w:r>
      <w:r w:rsidRPr="00D05580">
        <w:rPr>
          <w:rFonts w:ascii="Baskerville" w:hAnsi="Baskerville"/>
          <w:b/>
          <w:sz w:val="22"/>
          <w:szCs w:val="22"/>
          <w:highlight w:val="cyan"/>
        </w:rPr>
        <w:t>30</w:t>
      </w:r>
      <w:r w:rsidR="00912326" w:rsidRPr="00D05580">
        <w:rPr>
          <w:rFonts w:ascii="Baskerville" w:hAnsi="Baskerville"/>
          <w:b/>
          <w:sz w:val="22"/>
          <w:szCs w:val="22"/>
          <w:highlight w:val="cyan"/>
        </w:rPr>
        <w:t>:</w:t>
      </w:r>
      <w:r w:rsidR="00D0438C" w:rsidRPr="00D05580">
        <w:rPr>
          <w:rFonts w:ascii="Baskerville" w:hAnsi="Baskerville"/>
          <w:b/>
          <w:sz w:val="22"/>
          <w:szCs w:val="22"/>
          <w:highlight w:val="cyan"/>
        </w:rPr>
        <w:t xml:space="preserve"> </w:t>
      </w:r>
      <w:r w:rsidR="00E3400E" w:rsidRPr="00D05580">
        <w:rPr>
          <w:rFonts w:ascii="Baskerville" w:hAnsi="Baskerville"/>
          <w:b/>
          <w:sz w:val="22"/>
          <w:szCs w:val="22"/>
          <w:highlight w:val="cyan"/>
        </w:rPr>
        <w:t>The Olympic Ideal, Media, Commercialism</w:t>
      </w:r>
      <w:r w:rsidR="00063B67" w:rsidRPr="00D05580">
        <w:rPr>
          <w:rFonts w:ascii="Baskerville" w:hAnsi="Baskerville"/>
          <w:b/>
          <w:sz w:val="22"/>
          <w:szCs w:val="22"/>
          <w:highlight w:val="cyan"/>
        </w:rPr>
        <w:t>, and Athens 2004 Opening C</w:t>
      </w:r>
      <w:r w:rsidR="00E3400E" w:rsidRPr="00D05580">
        <w:rPr>
          <w:rFonts w:ascii="Baskerville" w:hAnsi="Baskerville"/>
          <w:b/>
          <w:sz w:val="22"/>
          <w:szCs w:val="22"/>
          <w:highlight w:val="cyan"/>
        </w:rPr>
        <w:t>eremony</w:t>
      </w:r>
    </w:p>
    <w:p w14:paraId="04E69F51" w14:textId="77777777" w:rsidR="00E3400E" w:rsidRPr="00D05580" w:rsidRDefault="00E3400E" w:rsidP="00E3400E">
      <w:pPr>
        <w:pStyle w:val="ListParagraph"/>
        <w:numPr>
          <w:ilvl w:val="0"/>
          <w:numId w:val="23"/>
        </w:numPr>
        <w:spacing w:after="0"/>
        <w:rPr>
          <w:rFonts w:ascii="Baskerville" w:hAnsi="Baskerville"/>
          <w:sz w:val="22"/>
          <w:szCs w:val="22"/>
        </w:rPr>
      </w:pPr>
      <w:r w:rsidRPr="00D05580">
        <w:rPr>
          <w:rFonts w:ascii="Baskerville" w:hAnsi="Baskerville"/>
          <w:sz w:val="22"/>
          <w:szCs w:val="22"/>
        </w:rPr>
        <w:t xml:space="preserve">Robert Knight Barney, et al., </w:t>
      </w:r>
      <w:r w:rsidRPr="00D05580">
        <w:rPr>
          <w:rFonts w:ascii="Baskerville" w:hAnsi="Baskerville"/>
          <w:i/>
          <w:sz w:val="22"/>
          <w:szCs w:val="22"/>
        </w:rPr>
        <w:t>Selling the Five Rings: The International Olympic Committee and the Rise of Olympic Commercialism</w:t>
      </w:r>
    </w:p>
    <w:p w14:paraId="1E7A9230" w14:textId="0127A1B7" w:rsidR="00E3400E" w:rsidRPr="00894298" w:rsidRDefault="00E3400E" w:rsidP="00E3400E">
      <w:pPr>
        <w:pStyle w:val="ListParagraph"/>
        <w:numPr>
          <w:ilvl w:val="0"/>
          <w:numId w:val="23"/>
        </w:numPr>
        <w:spacing w:after="0"/>
        <w:rPr>
          <w:rFonts w:ascii="Baskerville" w:hAnsi="Baskerville"/>
          <w:sz w:val="22"/>
          <w:szCs w:val="22"/>
        </w:rPr>
      </w:pPr>
      <w:r w:rsidRPr="00D05580">
        <w:rPr>
          <w:rFonts w:ascii="Baskerville" w:eastAsia="Times New Roman" w:hAnsi="Baskerville" w:cs="Times New Roman"/>
          <w:sz w:val="22"/>
          <w:szCs w:val="22"/>
        </w:rPr>
        <w:t xml:space="preserve">Roche, Maurice (2000). </w:t>
      </w:r>
      <w:hyperlink r:id="rId10" w:history="1">
        <w:r w:rsidRPr="00D05580">
          <w:rPr>
            <w:rFonts w:ascii="Baskerville" w:eastAsia="Times New Roman" w:hAnsi="Baskerville" w:cs="Times New Roman"/>
            <w:i/>
            <w:iCs/>
            <w:sz w:val="22"/>
            <w:szCs w:val="22"/>
          </w:rPr>
          <w:t>Mega-Events and Modernity</w:t>
        </w:r>
      </w:hyperlink>
    </w:p>
    <w:p w14:paraId="6873ACC4" w14:textId="219C73C6" w:rsidR="00894298" w:rsidRPr="00D05580" w:rsidRDefault="00894298" w:rsidP="00E3400E">
      <w:pPr>
        <w:pStyle w:val="ListParagraph"/>
        <w:numPr>
          <w:ilvl w:val="0"/>
          <w:numId w:val="23"/>
        </w:numPr>
        <w:spacing w:after="0"/>
        <w:rPr>
          <w:rFonts w:ascii="Baskerville" w:hAnsi="Baskerville"/>
          <w:sz w:val="22"/>
          <w:szCs w:val="22"/>
        </w:rPr>
      </w:pPr>
      <w:r>
        <w:rPr>
          <w:rFonts w:ascii="Baskerville" w:eastAsia="Times New Roman" w:hAnsi="Baskerville" w:cs="Times New Roman"/>
          <w:i/>
          <w:iCs/>
          <w:sz w:val="22"/>
          <w:szCs w:val="22"/>
        </w:rPr>
        <w:t xml:space="preserve">Athens 2004 Opening </w:t>
      </w:r>
      <w:proofErr w:type="gramStart"/>
      <w:r>
        <w:rPr>
          <w:rFonts w:ascii="Baskerville" w:eastAsia="Times New Roman" w:hAnsi="Baskerville" w:cs="Times New Roman"/>
          <w:i/>
          <w:iCs/>
          <w:sz w:val="22"/>
          <w:szCs w:val="22"/>
        </w:rPr>
        <w:t xml:space="preserve">Ceremony, </w:t>
      </w:r>
      <w:r>
        <w:rPr>
          <w:rFonts w:ascii="Baskerville" w:eastAsia="Times New Roman" w:hAnsi="Baskerville" w:cs="Times New Roman"/>
          <w:sz w:val="22"/>
          <w:szCs w:val="22"/>
        </w:rPr>
        <w:t xml:space="preserve"> excerpts</w:t>
      </w:r>
      <w:proofErr w:type="gramEnd"/>
      <w:r>
        <w:rPr>
          <w:rFonts w:ascii="Baskerville" w:eastAsia="Times New Roman" w:hAnsi="Baskerville" w:cs="Times New Roman"/>
          <w:sz w:val="22"/>
          <w:szCs w:val="22"/>
        </w:rPr>
        <w:t>.</w:t>
      </w:r>
    </w:p>
    <w:p w14:paraId="5F1B9609" w14:textId="180E9898" w:rsidR="00F1575F" w:rsidRPr="00D05580" w:rsidRDefault="00F1575F" w:rsidP="00E3400E">
      <w:pPr>
        <w:spacing w:after="0"/>
        <w:rPr>
          <w:rStyle w:val="reference-accessdate"/>
          <w:rFonts w:ascii="Baskerville" w:hAnsi="Baskerville"/>
          <w:i/>
          <w:sz w:val="22"/>
          <w:szCs w:val="22"/>
        </w:rPr>
      </w:pPr>
    </w:p>
    <w:p w14:paraId="6218DA2D" w14:textId="77777777" w:rsidR="00B50FB0" w:rsidRPr="00D05580" w:rsidRDefault="00B50FB0" w:rsidP="00964ACC">
      <w:pPr>
        <w:pStyle w:val="ListParagraph"/>
        <w:spacing w:after="0"/>
        <w:rPr>
          <w:rFonts w:ascii="Baskerville" w:hAnsi="Baskerville"/>
          <w:sz w:val="22"/>
          <w:szCs w:val="22"/>
        </w:rPr>
      </w:pPr>
    </w:p>
    <w:p w14:paraId="088C5562" w14:textId="77777777" w:rsidR="00912326" w:rsidRPr="00D05580" w:rsidRDefault="00912326" w:rsidP="00964ACC">
      <w:pPr>
        <w:spacing w:after="0"/>
        <w:rPr>
          <w:rFonts w:ascii="Baskerville" w:hAnsi="Baskerville"/>
          <w:sz w:val="22"/>
          <w:szCs w:val="22"/>
        </w:rPr>
      </w:pPr>
    </w:p>
    <w:p w14:paraId="2ED944F9" w14:textId="77777777" w:rsidR="00912326" w:rsidRPr="00D05580" w:rsidRDefault="00912326" w:rsidP="00964ACC">
      <w:pPr>
        <w:spacing w:after="0"/>
        <w:rPr>
          <w:rFonts w:ascii="Baskerville" w:hAnsi="Baskerville"/>
          <w:sz w:val="22"/>
          <w:szCs w:val="22"/>
        </w:rPr>
      </w:pPr>
    </w:p>
    <w:p w14:paraId="5E2D8D40" w14:textId="77777777" w:rsidR="00912326" w:rsidRPr="00D05580" w:rsidRDefault="00912326" w:rsidP="00964ACC">
      <w:pPr>
        <w:spacing w:after="0"/>
        <w:rPr>
          <w:rFonts w:ascii="Baskerville" w:hAnsi="Baskerville"/>
          <w:sz w:val="22"/>
          <w:szCs w:val="22"/>
        </w:rPr>
      </w:pPr>
    </w:p>
    <w:p w14:paraId="1B789198" w14:textId="77777777" w:rsidR="00EE2D9D" w:rsidRPr="00D05580" w:rsidRDefault="00EE2D9D" w:rsidP="00964ACC">
      <w:pPr>
        <w:spacing w:after="0"/>
        <w:rPr>
          <w:rFonts w:ascii="Baskerville" w:hAnsi="Baskerville"/>
          <w:sz w:val="22"/>
          <w:szCs w:val="22"/>
        </w:rPr>
      </w:pPr>
    </w:p>
    <w:p w14:paraId="09361466" w14:textId="7FA15923" w:rsidR="002B4EE9" w:rsidRPr="00D05580" w:rsidRDefault="00EE2D9D" w:rsidP="00964ACC">
      <w:pPr>
        <w:spacing w:after="0"/>
        <w:rPr>
          <w:rFonts w:ascii="Baskerville" w:hAnsi="Baskerville"/>
          <w:b/>
          <w:smallCaps/>
          <w:sz w:val="22"/>
          <w:szCs w:val="22"/>
        </w:rPr>
      </w:pPr>
      <w:r w:rsidRPr="00D05580">
        <w:rPr>
          <w:rFonts w:ascii="Baskerville" w:hAnsi="Baskerville"/>
          <w:b/>
          <w:smallCaps/>
          <w:sz w:val="22"/>
          <w:szCs w:val="22"/>
        </w:rPr>
        <w:t>Bibliography</w:t>
      </w:r>
    </w:p>
    <w:p w14:paraId="2FC534E4" w14:textId="7BD1C00D"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Brownell, Susan, ed. (2008). "Introduction: Bodies before Boas, Sport before the </w:t>
      </w:r>
      <w:proofErr w:type="spellStart"/>
      <w:r w:rsidRPr="00D05580">
        <w:rPr>
          <w:rFonts w:ascii="Baskerville" w:eastAsia="Times New Roman" w:hAnsi="Baskerville" w:cs="Times New Roman"/>
          <w:sz w:val="22"/>
          <w:szCs w:val="22"/>
        </w:rPr>
        <w:t>L</w:t>
      </w:r>
      <w:r w:rsidR="0004588C" w:rsidRPr="00D05580">
        <w:rPr>
          <w:rFonts w:ascii="Baskerville" w:eastAsia="Times New Roman" w:hAnsi="Baskerville" w:cs="Times New Roman"/>
          <w:sz w:val="22"/>
          <w:szCs w:val="22"/>
        </w:rPr>
        <w:t>June</w:t>
      </w:r>
      <w:r w:rsidRPr="00D05580">
        <w:rPr>
          <w:rFonts w:ascii="Baskerville" w:eastAsia="Times New Roman" w:hAnsi="Baskerville" w:cs="Times New Roman"/>
          <w:sz w:val="22"/>
          <w:szCs w:val="22"/>
        </w:rPr>
        <w:t>hter</w:t>
      </w:r>
      <w:proofErr w:type="spellEnd"/>
      <w:r w:rsidRPr="00D05580">
        <w:rPr>
          <w:rFonts w:ascii="Baskerville" w:eastAsia="Times New Roman" w:hAnsi="Baskerville" w:cs="Times New Roman"/>
          <w:sz w:val="22"/>
          <w:szCs w:val="22"/>
        </w:rPr>
        <w:t xml:space="preserve"> Left". </w:t>
      </w:r>
      <w:r w:rsidRPr="00D05580">
        <w:rPr>
          <w:rFonts w:ascii="Baskerville" w:eastAsia="Times New Roman" w:hAnsi="Baskerville" w:cs="Times New Roman"/>
          <w:i/>
          <w:iCs/>
          <w:sz w:val="22"/>
          <w:szCs w:val="22"/>
        </w:rPr>
        <w:t>The 1904 Anthropology Days and Olympic Games: Sport, Race, and American Imperialism</w:t>
      </w:r>
      <w:r w:rsidRPr="00D05580">
        <w:rPr>
          <w:rFonts w:ascii="Baskerville" w:eastAsia="Times New Roman" w:hAnsi="Baskerville" w:cs="Times New Roman"/>
          <w:sz w:val="22"/>
          <w:szCs w:val="22"/>
        </w:rPr>
        <w:t xml:space="preserve">. </w:t>
      </w:r>
    </w:p>
    <w:p w14:paraId="3B8AD530" w14:textId="36BE7D28"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proofErr w:type="spellStart"/>
      <w:r w:rsidRPr="00D05580">
        <w:rPr>
          <w:rFonts w:ascii="Baskerville" w:eastAsia="Times New Roman" w:hAnsi="Baskerville" w:cs="Times New Roman"/>
          <w:sz w:val="22"/>
          <w:szCs w:val="22"/>
        </w:rPr>
        <w:t>Buchanon</w:t>
      </w:r>
      <w:proofErr w:type="spellEnd"/>
      <w:r w:rsidRPr="00D05580">
        <w:rPr>
          <w:rFonts w:ascii="Baskerville" w:eastAsia="Times New Roman" w:hAnsi="Baskerville" w:cs="Times New Roman"/>
          <w:sz w:val="22"/>
          <w:szCs w:val="22"/>
        </w:rPr>
        <w:t xml:space="preserve">, Ian; Mallon, Bill (2006). </w:t>
      </w:r>
      <w:hyperlink r:id="rId11" w:history="1">
        <w:r w:rsidRPr="00D05580">
          <w:rPr>
            <w:rFonts w:ascii="Baskerville" w:eastAsia="Times New Roman" w:hAnsi="Baskerville" w:cs="Times New Roman"/>
            <w:i/>
            <w:iCs/>
            <w:sz w:val="22"/>
            <w:szCs w:val="22"/>
          </w:rPr>
          <w:t>Historical Dictionary of the Olympic Movement</w:t>
        </w:r>
      </w:hyperlink>
      <w:r w:rsidRPr="00D05580">
        <w:rPr>
          <w:rFonts w:ascii="Baskerville" w:eastAsia="Times New Roman" w:hAnsi="Baskerville" w:cs="Times New Roman"/>
          <w:sz w:val="22"/>
          <w:szCs w:val="22"/>
        </w:rPr>
        <w:t>.</w:t>
      </w:r>
    </w:p>
    <w:p w14:paraId="58215B6B" w14:textId="00D8D583" w:rsidR="002B4EE9" w:rsidRPr="00D05580" w:rsidRDefault="0054764B" w:rsidP="00964ACC">
      <w:pPr>
        <w:pStyle w:val="ListParagraph"/>
        <w:numPr>
          <w:ilvl w:val="0"/>
          <w:numId w:val="26"/>
        </w:numPr>
        <w:spacing w:after="0"/>
        <w:rPr>
          <w:rFonts w:ascii="Baskerville" w:eastAsia="Times New Roman" w:hAnsi="Baskerville" w:cs="Times New Roman"/>
          <w:sz w:val="22"/>
          <w:szCs w:val="22"/>
        </w:rPr>
      </w:pPr>
      <w:hyperlink r:id="rId12" w:tooltip="Walter Burkert" w:history="1">
        <w:r w:rsidR="002B4EE9" w:rsidRPr="00D05580">
          <w:rPr>
            <w:rFonts w:ascii="Baskerville" w:eastAsia="Times New Roman" w:hAnsi="Baskerville" w:cs="Times New Roman"/>
            <w:sz w:val="22"/>
            <w:szCs w:val="22"/>
          </w:rPr>
          <w:t>Burkert, Walter</w:t>
        </w:r>
      </w:hyperlink>
      <w:r w:rsidR="002B4EE9" w:rsidRPr="00D05580">
        <w:rPr>
          <w:rFonts w:ascii="Baskerville" w:eastAsia="Times New Roman" w:hAnsi="Baskerville" w:cs="Times New Roman"/>
          <w:sz w:val="22"/>
          <w:szCs w:val="22"/>
        </w:rPr>
        <w:t xml:space="preserve"> (1983). "Pelops at Olympia". </w:t>
      </w:r>
      <w:r w:rsidR="002B4EE9" w:rsidRPr="00D05580">
        <w:rPr>
          <w:rFonts w:ascii="Baskerville" w:eastAsia="Times New Roman" w:hAnsi="Baskerville" w:cs="Times New Roman"/>
          <w:i/>
          <w:iCs/>
          <w:sz w:val="22"/>
          <w:szCs w:val="22"/>
        </w:rPr>
        <w:t xml:space="preserve">Homo </w:t>
      </w:r>
      <w:proofErr w:type="spellStart"/>
      <w:r w:rsidR="002B4EE9" w:rsidRPr="00D05580">
        <w:rPr>
          <w:rFonts w:ascii="Baskerville" w:eastAsia="Times New Roman" w:hAnsi="Baskerville" w:cs="Times New Roman"/>
          <w:i/>
          <w:iCs/>
          <w:sz w:val="22"/>
          <w:szCs w:val="22"/>
        </w:rPr>
        <w:t>Necans</w:t>
      </w:r>
      <w:proofErr w:type="spellEnd"/>
      <w:r w:rsidR="002B4EE9" w:rsidRPr="00D05580">
        <w:rPr>
          <w:rFonts w:ascii="Baskerville" w:eastAsia="Times New Roman" w:hAnsi="Baskerville" w:cs="Times New Roman"/>
          <w:sz w:val="22"/>
          <w:szCs w:val="22"/>
        </w:rPr>
        <w:t>.</w:t>
      </w:r>
    </w:p>
    <w:p w14:paraId="57DE535D" w14:textId="1983A163"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Cooper-Chen, Anne (2005). </w:t>
      </w:r>
      <w:hyperlink r:id="rId13" w:anchor="PPA230,M1" w:history="1">
        <w:r w:rsidRPr="00D05580">
          <w:rPr>
            <w:rFonts w:ascii="Baskerville" w:eastAsia="Times New Roman" w:hAnsi="Baskerville" w:cs="Times New Roman"/>
            <w:i/>
            <w:iCs/>
            <w:sz w:val="22"/>
            <w:szCs w:val="22"/>
          </w:rPr>
          <w:t>Global entertainment media</w:t>
        </w:r>
      </w:hyperlink>
      <w:r w:rsidRPr="00D05580">
        <w:rPr>
          <w:rFonts w:ascii="Baskerville" w:eastAsia="Times New Roman" w:hAnsi="Baskerville" w:cs="Times New Roman"/>
          <w:sz w:val="22"/>
          <w:szCs w:val="22"/>
        </w:rPr>
        <w:t xml:space="preserve">. </w:t>
      </w:r>
    </w:p>
    <w:p w14:paraId="0730FBB8" w14:textId="636DEEE6" w:rsidR="002B4EE9" w:rsidRPr="00D05580" w:rsidRDefault="0054764B" w:rsidP="00964ACC">
      <w:pPr>
        <w:pStyle w:val="ListParagraph"/>
        <w:numPr>
          <w:ilvl w:val="0"/>
          <w:numId w:val="26"/>
        </w:numPr>
        <w:spacing w:after="0"/>
        <w:rPr>
          <w:rFonts w:ascii="Baskerville" w:eastAsia="Times New Roman" w:hAnsi="Baskerville" w:cs="Times New Roman"/>
          <w:sz w:val="22"/>
          <w:szCs w:val="22"/>
        </w:rPr>
      </w:pPr>
      <w:hyperlink r:id="rId14" w:tooltip="Pierre de Coubertin" w:history="1">
        <w:r w:rsidR="002B4EE9" w:rsidRPr="00D05580">
          <w:rPr>
            <w:rFonts w:ascii="Baskerville" w:eastAsia="Times New Roman" w:hAnsi="Baskerville" w:cs="Times New Roman"/>
            <w:sz w:val="22"/>
            <w:szCs w:val="22"/>
          </w:rPr>
          <w:t>Coubertin, Pierre de</w:t>
        </w:r>
      </w:hyperlink>
      <w:r w:rsidR="002B4EE9" w:rsidRPr="00D05580">
        <w:rPr>
          <w:rFonts w:ascii="Baskerville" w:eastAsia="Times New Roman" w:hAnsi="Baskerville" w:cs="Times New Roman"/>
          <w:sz w:val="22"/>
          <w:szCs w:val="22"/>
        </w:rPr>
        <w:t xml:space="preserve">; Philemon, </w:t>
      </w:r>
      <w:proofErr w:type="spellStart"/>
      <w:r w:rsidR="002B4EE9" w:rsidRPr="00D05580">
        <w:rPr>
          <w:rFonts w:ascii="Baskerville" w:eastAsia="Times New Roman" w:hAnsi="Baskerville" w:cs="Times New Roman"/>
          <w:sz w:val="22"/>
          <w:szCs w:val="22"/>
        </w:rPr>
        <w:t>Timoleon</w:t>
      </w:r>
      <w:proofErr w:type="spellEnd"/>
      <w:r w:rsidR="002B4EE9" w:rsidRPr="00D05580">
        <w:rPr>
          <w:rFonts w:ascii="Baskerville" w:eastAsia="Times New Roman" w:hAnsi="Baskerville" w:cs="Times New Roman"/>
          <w:sz w:val="22"/>
          <w:szCs w:val="22"/>
        </w:rPr>
        <w:t xml:space="preserve"> J.; </w:t>
      </w:r>
      <w:proofErr w:type="spellStart"/>
      <w:r w:rsidR="002B4EE9" w:rsidRPr="00D05580">
        <w:rPr>
          <w:rFonts w:ascii="Baskerville" w:eastAsia="Times New Roman" w:hAnsi="Baskerville" w:cs="Times New Roman"/>
          <w:sz w:val="22"/>
          <w:szCs w:val="22"/>
        </w:rPr>
        <w:t>Politis</w:t>
      </w:r>
      <w:proofErr w:type="spellEnd"/>
      <w:r w:rsidR="002B4EE9" w:rsidRPr="00D05580">
        <w:rPr>
          <w:rFonts w:ascii="Baskerville" w:eastAsia="Times New Roman" w:hAnsi="Baskerville" w:cs="Times New Roman"/>
          <w:sz w:val="22"/>
          <w:szCs w:val="22"/>
        </w:rPr>
        <w:t xml:space="preserve">, N.G.; </w:t>
      </w:r>
      <w:proofErr w:type="spellStart"/>
      <w:r w:rsidR="002B4EE9" w:rsidRPr="00D05580">
        <w:rPr>
          <w:rFonts w:ascii="Baskerville" w:eastAsia="Times New Roman" w:hAnsi="Baskerville" w:cs="Times New Roman"/>
          <w:sz w:val="22"/>
          <w:szCs w:val="22"/>
        </w:rPr>
        <w:t>Anninos</w:t>
      </w:r>
      <w:proofErr w:type="spellEnd"/>
      <w:r w:rsidR="002B4EE9" w:rsidRPr="00D05580">
        <w:rPr>
          <w:rFonts w:ascii="Baskerville" w:eastAsia="Times New Roman" w:hAnsi="Baskerville" w:cs="Times New Roman"/>
          <w:sz w:val="22"/>
          <w:szCs w:val="22"/>
        </w:rPr>
        <w:t xml:space="preserve">, </w:t>
      </w:r>
      <w:proofErr w:type="spellStart"/>
      <w:r w:rsidR="002B4EE9" w:rsidRPr="00D05580">
        <w:rPr>
          <w:rFonts w:ascii="Baskerville" w:eastAsia="Times New Roman" w:hAnsi="Baskerville" w:cs="Times New Roman"/>
          <w:sz w:val="22"/>
          <w:szCs w:val="22"/>
        </w:rPr>
        <w:t>Charalambos</w:t>
      </w:r>
      <w:proofErr w:type="spellEnd"/>
      <w:r w:rsidR="002B4EE9" w:rsidRPr="00D05580">
        <w:rPr>
          <w:rFonts w:ascii="Baskerville" w:eastAsia="Times New Roman" w:hAnsi="Baskerville" w:cs="Times New Roman"/>
          <w:sz w:val="22"/>
          <w:szCs w:val="22"/>
        </w:rPr>
        <w:t xml:space="preserve"> (1897). </w:t>
      </w:r>
      <w:hyperlink r:id="rId15" w:history="1">
        <w:r w:rsidR="002B4EE9" w:rsidRPr="00D05580">
          <w:rPr>
            <w:rFonts w:ascii="Baskerville" w:eastAsia="Times New Roman" w:hAnsi="Baskerville" w:cs="Times New Roman"/>
            <w:sz w:val="22"/>
            <w:szCs w:val="22"/>
          </w:rPr>
          <w:t>"The Olympic Games: BC 776 – AD 1896"</w:t>
        </w:r>
      </w:hyperlink>
      <w:r w:rsidR="002B4EE9" w:rsidRPr="00D05580">
        <w:rPr>
          <w:rFonts w:ascii="Baskerville" w:eastAsia="Times New Roman" w:hAnsi="Baskerville" w:cs="Times New Roman"/>
          <w:sz w:val="22"/>
          <w:szCs w:val="22"/>
        </w:rPr>
        <w:t xml:space="preserve"> (PDF). </w:t>
      </w:r>
      <w:r w:rsidR="002B4EE9" w:rsidRPr="00D05580">
        <w:rPr>
          <w:rFonts w:ascii="Baskerville" w:eastAsia="Times New Roman" w:hAnsi="Baskerville" w:cs="Times New Roman"/>
          <w:i/>
          <w:iCs/>
          <w:sz w:val="22"/>
          <w:szCs w:val="22"/>
        </w:rPr>
        <w:t>The Olympic Games in 1896 – Second Part</w:t>
      </w:r>
    </w:p>
    <w:p w14:paraId="7D3568A7" w14:textId="33956D9B"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Crowther, Nigel B. (2007). "The Ancient Olympic Games". </w:t>
      </w:r>
      <w:r w:rsidRPr="00D05580">
        <w:rPr>
          <w:rFonts w:ascii="Baskerville" w:eastAsia="Times New Roman" w:hAnsi="Baskerville" w:cs="Times New Roman"/>
          <w:i/>
          <w:iCs/>
          <w:sz w:val="22"/>
          <w:szCs w:val="22"/>
        </w:rPr>
        <w:t>Sport in Ancient Times</w:t>
      </w:r>
      <w:r w:rsidRPr="00D05580">
        <w:rPr>
          <w:rFonts w:ascii="Baskerville" w:eastAsia="Times New Roman" w:hAnsi="Baskerville" w:cs="Times New Roman"/>
          <w:sz w:val="22"/>
          <w:szCs w:val="22"/>
        </w:rPr>
        <w:t>.</w:t>
      </w:r>
    </w:p>
    <w:p w14:paraId="691883CD" w14:textId="77777777"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proofErr w:type="spellStart"/>
      <w:r w:rsidRPr="00D05580">
        <w:rPr>
          <w:rFonts w:ascii="Baskerville" w:eastAsia="Times New Roman" w:hAnsi="Baskerville" w:cs="Times New Roman"/>
          <w:sz w:val="22"/>
          <w:szCs w:val="22"/>
        </w:rPr>
        <w:t>Eassom</w:t>
      </w:r>
      <w:proofErr w:type="spellEnd"/>
      <w:r w:rsidRPr="00D05580">
        <w:rPr>
          <w:rFonts w:ascii="Baskerville" w:eastAsia="Times New Roman" w:hAnsi="Baskerville" w:cs="Times New Roman"/>
          <w:sz w:val="22"/>
          <w:szCs w:val="22"/>
        </w:rPr>
        <w:t xml:space="preserve">, Simon (1994). </w:t>
      </w:r>
      <w:r w:rsidRPr="00D05580">
        <w:rPr>
          <w:rFonts w:ascii="Baskerville" w:eastAsia="Times New Roman" w:hAnsi="Baskerville" w:cs="Times New Roman"/>
          <w:i/>
          <w:iCs/>
          <w:sz w:val="22"/>
          <w:szCs w:val="22"/>
        </w:rPr>
        <w:t>Critical Reflections on Olympic Ideology</w:t>
      </w:r>
      <w:r w:rsidRPr="00D05580">
        <w:rPr>
          <w:rFonts w:ascii="Baskerville" w:eastAsia="Times New Roman" w:hAnsi="Baskerville" w:cs="Times New Roman"/>
          <w:sz w:val="22"/>
          <w:szCs w:val="22"/>
        </w:rPr>
        <w:t xml:space="preserve">. Ontario: The Centre for Olympic Studies. </w:t>
      </w:r>
      <w:hyperlink r:id="rId16" w:tooltip="International Standard Book Number" w:history="1">
        <w:r w:rsidRPr="00D05580">
          <w:rPr>
            <w:rFonts w:ascii="Baskerville" w:eastAsia="Times New Roman" w:hAnsi="Baskerville" w:cs="Times New Roman"/>
            <w:sz w:val="22"/>
            <w:szCs w:val="22"/>
          </w:rPr>
          <w:t>ISBN</w:t>
        </w:r>
      </w:hyperlink>
      <w:r w:rsidRPr="00D05580">
        <w:rPr>
          <w:rFonts w:ascii="Baskerville" w:eastAsia="Times New Roman" w:hAnsi="Baskerville" w:cs="Times New Roman"/>
          <w:sz w:val="22"/>
          <w:szCs w:val="22"/>
        </w:rPr>
        <w:t> </w:t>
      </w:r>
      <w:hyperlink r:id="rId17" w:tooltip="Special:BookSources/978-0-7714-1697-2" w:history="1">
        <w:r w:rsidRPr="00D05580">
          <w:rPr>
            <w:rFonts w:ascii="Baskerville" w:eastAsia="Times New Roman" w:hAnsi="Baskerville" w:cs="Times New Roman"/>
            <w:sz w:val="22"/>
            <w:szCs w:val="22"/>
          </w:rPr>
          <w:t>978-0-7714-1697-2</w:t>
        </w:r>
      </w:hyperlink>
      <w:r w:rsidRPr="00D05580">
        <w:rPr>
          <w:rFonts w:ascii="Baskerville" w:eastAsia="Times New Roman" w:hAnsi="Baskerville" w:cs="Times New Roman"/>
          <w:sz w:val="22"/>
          <w:szCs w:val="22"/>
        </w:rPr>
        <w:t>.</w:t>
      </w:r>
    </w:p>
    <w:p w14:paraId="6C85512C" w14:textId="77777777"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proofErr w:type="spellStart"/>
      <w:r w:rsidRPr="00D05580">
        <w:rPr>
          <w:rFonts w:ascii="Baskerville" w:eastAsia="Times New Roman" w:hAnsi="Baskerville" w:cs="Times New Roman"/>
          <w:sz w:val="22"/>
          <w:szCs w:val="22"/>
        </w:rPr>
        <w:lastRenderedPageBreak/>
        <w:t>Findling</w:t>
      </w:r>
      <w:proofErr w:type="spellEnd"/>
      <w:r w:rsidRPr="00D05580">
        <w:rPr>
          <w:rFonts w:ascii="Baskerville" w:eastAsia="Times New Roman" w:hAnsi="Baskerville" w:cs="Times New Roman"/>
          <w:sz w:val="22"/>
          <w:szCs w:val="22"/>
        </w:rPr>
        <w:t xml:space="preserve">, John E.; Pelle, Kimberly D. (2004). </w:t>
      </w:r>
      <w:hyperlink r:id="rId18" w:history="1">
        <w:r w:rsidRPr="00D05580">
          <w:rPr>
            <w:rFonts w:ascii="Baskerville" w:eastAsia="Times New Roman" w:hAnsi="Baskerville" w:cs="Times New Roman"/>
            <w:i/>
            <w:iCs/>
            <w:sz w:val="22"/>
            <w:szCs w:val="22"/>
          </w:rPr>
          <w:t>Encyclopedia of the Modern Olympic Movement</w:t>
        </w:r>
      </w:hyperlink>
      <w:r w:rsidRPr="00D05580">
        <w:rPr>
          <w:rFonts w:ascii="Baskerville" w:eastAsia="Times New Roman" w:hAnsi="Baskerville" w:cs="Times New Roman"/>
          <w:sz w:val="22"/>
          <w:szCs w:val="22"/>
        </w:rPr>
        <w:t xml:space="preserve">. Westport CT: Greenwood Press. </w:t>
      </w:r>
      <w:hyperlink r:id="rId19" w:tooltip="International Standard Book Number" w:history="1">
        <w:r w:rsidRPr="00D05580">
          <w:rPr>
            <w:rFonts w:ascii="Baskerville" w:eastAsia="Times New Roman" w:hAnsi="Baskerville" w:cs="Times New Roman"/>
            <w:sz w:val="22"/>
            <w:szCs w:val="22"/>
          </w:rPr>
          <w:t>ISBN</w:t>
        </w:r>
      </w:hyperlink>
      <w:r w:rsidRPr="00D05580">
        <w:rPr>
          <w:rFonts w:ascii="Baskerville" w:eastAsia="Times New Roman" w:hAnsi="Baskerville" w:cs="Times New Roman"/>
          <w:sz w:val="22"/>
          <w:szCs w:val="22"/>
        </w:rPr>
        <w:t> </w:t>
      </w:r>
      <w:hyperlink r:id="rId20" w:tooltip="Special:BookSources/978-0-313-32278-5" w:history="1">
        <w:r w:rsidRPr="00D05580">
          <w:rPr>
            <w:rFonts w:ascii="Baskerville" w:eastAsia="Times New Roman" w:hAnsi="Baskerville" w:cs="Times New Roman"/>
            <w:sz w:val="22"/>
            <w:szCs w:val="22"/>
          </w:rPr>
          <w:t>978-0-313-32278-5</w:t>
        </w:r>
      </w:hyperlink>
      <w:r w:rsidRPr="00D05580">
        <w:rPr>
          <w:rFonts w:ascii="Baskerville" w:eastAsia="Times New Roman" w:hAnsi="Baskerville" w:cs="Times New Roman"/>
          <w:sz w:val="22"/>
          <w:szCs w:val="22"/>
        </w:rPr>
        <w:t>. Retrieved 30 March 2009.</w:t>
      </w:r>
    </w:p>
    <w:p w14:paraId="66E61AAB" w14:textId="77777777"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Golden, Mark (2009). "Helpers, Horses, and Heroes". </w:t>
      </w:r>
      <w:r w:rsidRPr="00D05580">
        <w:rPr>
          <w:rFonts w:ascii="Baskerville" w:eastAsia="Times New Roman" w:hAnsi="Baskerville" w:cs="Times New Roman"/>
          <w:i/>
          <w:iCs/>
          <w:sz w:val="22"/>
          <w:szCs w:val="22"/>
        </w:rPr>
        <w:t>Greek Sport and Social Status</w:t>
      </w:r>
      <w:r w:rsidRPr="00D05580">
        <w:rPr>
          <w:rFonts w:ascii="Baskerville" w:eastAsia="Times New Roman" w:hAnsi="Baskerville" w:cs="Times New Roman"/>
          <w:sz w:val="22"/>
          <w:szCs w:val="22"/>
        </w:rPr>
        <w:t xml:space="preserve">. University of Texas Press. </w:t>
      </w:r>
      <w:hyperlink r:id="rId21" w:tooltip="International Standard Book Number" w:history="1">
        <w:r w:rsidRPr="00D05580">
          <w:rPr>
            <w:rFonts w:ascii="Baskerville" w:eastAsia="Times New Roman" w:hAnsi="Baskerville" w:cs="Times New Roman"/>
            <w:sz w:val="22"/>
            <w:szCs w:val="22"/>
          </w:rPr>
          <w:t>ISBN</w:t>
        </w:r>
      </w:hyperlink>
      <w:r w:rsidRPr="00D05580">
        <w:rPr>
          <w:rFonts w:ascii="Baskerville" w:eastAsia="Times New Roman" w:hAnsi="Baskerville" w:cs="Times New Roman"/>
          <w:sz w:val="22"/>
          <w:szCs w:val="22"/>
        </w:rPr>
        <w:t> </w:t>
      </w:r>
      <w:hyperlink r:id="rId22" w:tooltip="Special:BookSources/978-0-292-71869-2" w:history="1">
        <w:r w:rsidRPr="00D05580">
          <w:rPr>
            <w:rFonts w:ascii="Baskerville" w:eastAsia="Times New Roman" w:hAnsi="Baskerville" w:cs="Times New Roman"/>
            <w:sz w:val="22"/>
            <w:szCs w:val="22"/>
          </w:rPr>
          <w:t>978-0-292-71869-2</w:t>
        </w:r>
      </w:hyperlink>
      <w:r w:rsidRPr="00D05580">
        <w:rPr>
          <w:rFonts w:ascii="Baskerville" w:eastAsia="Times New Roman" w:hAnsi="Baskerville" w:cs="Times New Roman"/>
          <w:sz w:val="22"/>
          <w:szCs w:val="22"/>
        </w:rPr>
        <w:t>.</w:t>
      </w:r>
    </w:p>
    <w:p w14:paraId="41769D19" w14:textId="71EA5E16"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proofErr w:type="spellStart"/>
      <w:r w:rsidRPr="00D05580">
        <w:rPr>
          <w:rFonts w:ascii="Baskerville" w:eastAsia="Times New Roman" w:hAnsi="Baskerville" w:cs="Times New Roman"/>
          <w:sz w:val="22"/>
          <w:szCs w:val="22"/>
        </w:rPr>
        <w:t>Girginov</w:t>
      </w:r>
      <w:proofErr w:type="spellEnd"/>
      <w:r w:rsidRPr="00D05580">
        <w:rPr>
          <w:rFonts w:ascii="Baskerville" w:eastAsia="Times New Roman" w:hAnsi="Baskerville" w:cs="Times New Roman"/>
          <w:sz w:val="22"/>
          <w:szCs w:val="22"/>
        </w:rPr>
        <w:t xml:space="preserve">, Vassil; Parry, Jim (2005). </w:t>
      </w:r>
      <w:hyperlink r:id="rId23" w:history="1">
        <w:r w:rsidRPr="00D05580">
          <w:rPr>
            <w:rFonts w:ascii="Baskerville" w:eastAsia="Times New Roman" w:hAnsi="Baskerville" w:cs="Times New Roman"/>
            <w:i/>
            <w:iCs/>
            <w:sz w:val="22"/>
            <w:szCs w:val="22"/>
          </w:rPr>
          <w:t>The Olympic Games Explained: A Student Guide to the Evolution of the Modern Olympic Games</w:t>
        </w:r>
      </w:hyperlink>
      <w:r w:rsidRPr="00D05580">
        <w:rPr>
          <w:rFonts w:ascii="Baskerville" w:eastAsia="Times New Roman" w:hAnsi="Baskerville" w:cs="Times New Roman"/>
          <w:sz w:val="22"/>
          <w:szCs w:val="22"/>
        </w:rPr>
        <w:t xml:space="preserve">. </w:t>
      </w:r>
    </w:p>
    <w:p w14:paraId="5DFC21F2" w14:textId="6FD1CBDE"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International Olympic Committee (2007). </w:t>
      </w:r>
      <w:hyperlink r:id="rId24" w:history="1">
        <w:r w:rsidRPr="00D05580">
          <w:rPr>
            <w:rFonts w:ascii="Baskerville" w:eastAsia="Times New Roman" w:hAnsi="Baskerville" w:cs="Times New Roman"/>
            <w:sz w:val="22"/>
            <w:szCs w:val="22"/>
          </w:rPr>
          <w:t>"Olympic Charter</w:t>
        </w:r>
        <w:r w:rsidR="009A72FF" w:rsidRPr="00D05580">
          <w:rPr>
            <w:rFonts w:ascii="Baskerville" w:eastAsia="Times New Roman" w:hAnsi="Baskerville" w:cs="Times New Roman"/>
            <w:sz w:val="22"/>
            <w:szCs w:val="22"/>
          </w:rPr>
          <w:t>.</w:t>
        </w:r>
        <w:r w:rsidRPr="00D05580">
          <w:rPr>
            <w:rFonts w:ascii="Baskerville" w:eastAsia="Times New Roman" w:hAnsi="Baskerville" w:cs="Times New Roman"/>
            <w:sz w:val="22"/>
            <w:szCs w:val="22"/>
          </w:rPr>
          <w:t>"</w:t>
        </w:r>
      </w:hyperlink>
    </w:p>
    <w:p w14:paraId="6BE58DC6" w14:textId="2CA3E360" w:rsidR="00B35613" w:rsidRPr="00D05580" w:rsidRDefault="00B35613" w:rsidP="00964ACC">
      <w:pPr>
        <w:pStyle w:val="ListParagraph"/>
        <w:numPr>
          <w:ilvl w:val="0"/>
          <w:numId w:val="26"/>
        </w:numPr>
        <w:spacing w:after="0"/>
        <w:rPr>
          <w:rFonts w:ascii="Baskerville" w:eastAsia="Times New Roman" w:hAnsi="Baskerville" w:cs="Times New Roman"/>
          <w:sz w:val="22"/>
          <w:szCs w:val="22"/>
          <w:lang w:eastAsia="ja-JP"/>
        </w:rPr>
      </w:pPr>
      <w:r w:rsidRPr="00D05580">
        <w:rPr>
          <w:rStyle w:val="citation"/>
          <w:rFonts w:ascii="Baskerville" w:eastAsia="Times New Roman" w:hAnsi="Baskerville" w:cs="Times New Roman"/>
          <w:sz w:val="22"/>
          <w:szCs w:val="22"/>
        </w:rPr>
        <w:t>International Olympic Committee,</w:t>
      </w:r>
      <w:r w:rsidRPr="00D05580">
        <w:rPr>
          <w:rFonts w:ascii="Baskerville" w:eastAsia="Times New Roman" w:hAnsi="Baskerville" w:cs="Times New Roman"/>
          <w:sz w:val="22"/>
          <w:szCs w:val="22"/>
        </w:rPr>
        <w:t xml:space="preserve"> </w:t>
      </w:r>
      <w:r w:rsidRPr="00D05580">
        <w:rPr>
          <w:rStyle w:val="citation"/>
          <w:rFonts w:ascii="Baskerville" w:eastAsia="Times New Roman" w:hAnsi="Baskerville" w:cs="Times New Roman"/>
          <w:sz w:val="22"/>
          <w:szCs w:val="22"/>
        </w:rPr>
        <w:t xml:space="preserve">"IOC Regulations on Female Hyperandrogenism". </w:t>
      </w:r>
    </w:p>
    <w:p w14:paraId="6DEE7000" w14:textId="627255FF" w:rsidR="002B4EE9" w:rsidRPr="00D05580" w:rsidRDefault="002B4EE9" w:rsidP="00964ACC">
      <w:pPr>
        <w:pStyle w:val="ListParagraph"/>
        <w:numPr>
          <w:ilvl w:val="0"/>
          <w:numId w:val="26"/>
        </w:numPr>
        <w:spacing w:after="0"/>
        <w:rPr>
          <w:rFonts w:ascii="Baskerville" w:eastAsia="Times New Roman" w:hAnsi="Baskerville" w:cs="Times New Roman"/>
          <w:i/>
          <w:iCs/>
          <w:sz w:val="22"/>
          <w:szCs w:val="22"/>
        </w:rPr>
      </w:pPr>
      <w:proofErr w:type="spellStart"/>
      <w:r w:rsidRPr="00D05580">
        <w:rPr>
          <w:rFonts w:ascii="Baskerville" w:eastAsia="Times New Roman" w:hAnsi="Baskerville" w:cs="Times New Roman"/>
          <w:sz w:val="22"/>
          <w:szCs w:val="22"/>
        </w:rPr>
        <w:t>Krüger</w:t>
      </w:r>
      <w:proofErr w:type="spellEnd"/>
      <w:r w:rsidRPr="00D05580">
        <w:rPr>
          <w:rFonts w:ascii="Baskerville" w:eastAsia="Times New Roman" w:hAnsi="Baskerville" w:cs="Times New Roman"/>
          <w:sz w:val="22"/>
          <w:szCs w:val="22"/>
        </w:rPr>
        <w:t xml:space="preserve">, Arnd; Murray, William J. (2003). </w:t>
      </w:r>
      <w:hyperlink r:id="rId25" w:history="1">
        <w:r w:rsidRPr="00D05580">
          <w:rPr>
            <w:rFonts w:ascii="Baskerville" w:eastAsia="Times New Roman" w:hAnsi="Baskerville" w:cs="Times New Roman"/>
            <w:i/>
            <w:iCs/>
            <w:sz w:val="22"/>
            <w:szCs w:val="22"/>
          </w:rPr>
          <w:t>The Nazi Olympics: sport, politics and appeasement in the 1930s</w:t>
        </w:r>
      </w:hyperlink>
      <w:r w:rsidR="009A72FF" w:rsidRPr="00D05580">
        <w:rPr>
          <w:rFonts w:ascii="Baskerville" w:eastAsia="Times New Roman" w:hAnsi="Baskerville" w:cs="Times New Roman"/>
          <w:i/>
          <w:iCs/>
          <w:sz w:val="22"/>
          <w:szCs w:val="22"/>
        </w:rPr>
        <w:t xml:space="preserve">. </w:t>
      </w:r>
    </w:p>
    <w:p w14:paraId="553CED40" w14:textId="5E86F3BD" w:rsidR="00B35613" w:rsidRPr="00D05580" w:rsidRDefault="00B35613" w:rsidP="00964ACC">
      <w:pPr>
        <w:pStyle w:val="ListParagraph"/>
        <w:numPr>
          <w:ilvl w:val="0"/>
          <w:numId w:val="26"/>
        </w:numPr>
        <w:spacing w:after="0"/>
        <w:rPr>
          <w:rFonts w:ascii="Baskerville" w:eastAsiaTheme="minorEastAsia" w:hAnsi="Baskerville"/>
          <w:sz w:val="22"/>
          <w:szCs w:val="22"/>
          <w:lang w:eastAsia="ja-JP"/>
        </w:rPr>
      </w:pPr>
      <w:r w:rsidRPr="00D05580">
        <w:rPr>
          <w:rStyle w:val="citation"/>
          <w:rFonts w:ascii="Baskerville" w:eastAsia="Times New Roman" w:hAnsi="Baskerville" w:cs="Times New Roman"/>
          <w:sz w:val="22"/>
          <w:szCs w:val="22"/>
        </w:rPr>
        <w:t xml:space="preserve">Mitchell Hunt, Thomas (2007). </w:t>
      </w:r>
      <w:r w:rsidRPr="00D05580">
        <w:rPr>
          <w:rStyle w:val="citation"/>
          <w:rFonts w:ascii="Baskerville" w:eastAsia="Times New Roman" w:hAnsi="Baskerville" w:cs="Times New Roman"/>
          <w:i/>
          <w:iCs/>
          <w:sz w:val="22"/>
          <w:szCs w:val="22"/>
        </w:rPr>
        <w:t>Drug Games: The International Politics of Doping and the Olympic Movement, 1960—2007</w:t>
      </w:r>
    </w:p>
    <w:p w14:paraId="46CDE8ED" w14:textId="6CAE11AA"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i/>
          <w:iCs/>
          <w:sz w:val="22"/>
          <w:szCs w:val="22"/>
        </w:rPr>
        <w:t>Sport in Society: Cultures, Commerce, Media, Politics</w:t>
      </w:r>
      <w:r w:rsidRPr="00D05580">
        <w:rPr>
          <w:rFonts w:ascii="Baskerville" w:eastAsia="Times New Roman" w:hAnsi="Baskerville" w:cs="Times New Roman"/>
          <w:sz w:val="22"/>
          <w:szCs w:val="22"/>
        </w:rPr>
        <w:t xml:space="preserve"> 13</w:t>
      </w:r>
      <w:r w:rsidR="009A72FF" w:rsidRPr="00D05580">
        <w:rPr>
          <w:rFonts w:ascii="Baskerville" w:eastAsia="Times New Roman" w:hAnsi="Baskerville" w:cs="Times New Roman"/>
          <w:sz w:val="22"/>
          <w:szCs w:val="22"/>
        </w:rPr>
        <w:t xml:space="preserve"> (1).</w:t>
      </w:r>
    </w:p>
    <w:p w14:paraId="491C51FA" w14:textId="04E58386"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Olympic Museum (2007). </w:t>
      </w:r>
      <w:hyperlink r:id="rId26" w:history="1">
        <w:r w:rsidRPr="00D05580">
          <w:rPr>
            <w:rFonts w:ascii="Baskerville" w:eastAsia="Times New Roman" w:hAnsi="Baskerville" w:cs="Times New Roman"/>
            <w:sz w:val="22"/>
            <w:szCs w:val="22"/>
          </w:rPr>
          <w:t>"The Olympic Games in Antiquity</w:t>
        </w:r>
        <w:r w:rsidR="009A72FF" w:rsidRPr="00D05580">
          <w:rPr>
            <w:rFonts w:ascii="Baskerville" w:eastAsia="Times New Roman" w:hAnsi="Baskerville" w:cs="Times New Roman"/>
            <w:sz w:val="22"/>
            <w:szCs w:val="22"/>
          </w:rPr>
          <w:t>.</w:t>
        </w:r>
        <w:r w:rsidRPr="00D05580">
          <w:rPr>
            <w:rFonts w:ascii="Baskerville" w:eastAsia="Times New Roman" w:hAnsi="Baskerville" w:cs="Times New Roman"/>
            <w:sz w:val="22"/>
            <w:szCs w:val="22"/>
          </w:rPr>
          <w:t>"</w:t>
        </w:r>
      </w:hyperlink>
      <w:r w:rsidRPr="00D05580">
        <w:rPr>
          <w:rFonts w:ascii="Baskerville" w:eastAsia="Times New Roman" w:hAnsi="Baskerville" w:cs="Times New Roman"/>
          <w:sz w:val="22"/>
          <w:szCs w:val="22"/>
        </w:rPr>
        <w:t xml:space="preserve"> International Olympic Committee</w:t>
      </w:r>
      <w:r w:rsidR="009A72FF" w:rsidRPr="00D05580">
        <w:rPr>
          <w:rFonts w:ascii="Baskerville" w:eastAsia="Times New Roman" w:hAnsi="Baskerville" w:cs="Times New Roman"/>
          <w:sz w:val="22"/>
          <w:szCs w:val="22"/>
        </w:rPr>
        <w:t>.</w:t>
      </w:r>
    </w:p>
    <w:p w14:paraId="35132E83" w14:textId="0E0540BA" w:rsidR="002B4EE9" w:rsidRPr="00D05580" w:rsidRDefault="0054764B" w:rsidP="00964ACC">
      <w:pPr>
        <w:pStyle w:val="ListParagraph"/>
        <w:numPr>
          <w:ilvl w:val="0"/>
          <w:numId w:val="26"/>
        </w:numPr>
        <w:spacing w:after="0"/>
        <w:rPr>
          <w:rFonts w:ascii="Baskerville" w:eastAsia="Times New Roman" w:hAnsi="Baskerville" w:cs="Times New Roman"/>
          <w:sz w:val="22"/>
          <w:szCs w:val="22"/>
        </w:rPr>
      </w:pPr>
      <w:hyperlink r:id="rId27" w:tooltip="Pausanias (geographer)" w:history="1">
        <w:r w:rsidR="002B4EE9" w:rsidRPr="00D05580">
          <w:rPr>
            <w:rFonts w:ascii="Baskerville" w:eastAsia="Times New Roman" w:hAnsi="Baskerville" w:cs="Times New Roman"/>
            <w:sz w:val="22"/>
            <w:szCs w:val="22"/>
          </w:rPr>
          <w:t>Pausanias</w:t>
        </w:r>
      </w:hyperlink>
      <w:r w:rsidR="009A72FF" w:rsidRPr="00D05580">
        <w:rPr>
          <w:rFonts w:ascii="Baskerville" w:eastAsia="Times New Roman" w:hAnsi="Baskerville" w:cs="Times New Roman"/>
          <w:sz w:val="22"/>
          <w:szCs w:val="22"/>
        </w:rPr>
        <w:t>,</w:t>
      </w:r>
      <w:r w:rsidR="002B4EE9" w:rsidRPr="00D05580">
        <w:rPr>
          <w:rFonts w:ascii="Baskerville" w:eastAsia="Times New Roman" w:hAnsi="Baskerville" w:cs="Times New Roman"/>
          <w:sz w:val="22"/>
          <w:szCs w:val="22"/>
        </w:rPr>
        <w:t xml:space="preserve"> </w:t>
      </w:r>
      <w:hyperlink r:id="rId28" w:history="1">
        <w:r w:rsidR="002B4EE9" w:rsidRPr="00D05580">
          <w:rPr>
            <w:rFonts w:ascii="Baskerville" w:eastAsia="Times New Roman" w:hAnsi="Baskerville" w:cs="Times New Roman"/>
            <w:sz w:val="22"/>
            <w:szCs w:val="22"/>
          </w:rPr>
          <w:t>"Elis 1"</w:t>
        </w:r>
      </w:hyperlink>
      <w:r w:rsidR="002B4EE9" w:rsidRPr="00D05580">
        <w:rPr>
          <w:rFonts w:ascii="Baskerville" w:eastAsia="Times New Roman" w:hAnsi="Baskerville" w:cs="Times New Roman"/>
          <w:sz w:val="22"/>
          <w:szCs w:val="22"/>
        </w:rPr>
        <w:t xml:space="preserve">. </w:t>
      </w:r>
      <w:hyperlink r:id="rId29" w:history="1">
        <w:r w:rsidR="002B4EE9" w:rsidRPr="00D05580">
          <w:rPr>
            <w:rFonts w:ascii="Baskerville" w:eastAsia="Times New Roman" w:hAnsi="Baskerville" w:cs="Times New Roman"/>
            <w:i/>
            <w:iCs/>
            <w:sz w:val="22"/>
            <w:szCs w:val="22"/>
          </w:rPr>
          <w:t>Description of Greece</w:t>
        </w:r>
      </w:hyperlink>
      <w:r w:rsidR="002B4EE9" w:rsidRPr="00D05580">
        <w:rPr>
          <w:rFonts w:ascii="Baskerville" w:eastAsia="Times New Roman" w:hAnsi="Baskerville" w:cs="Times New Roman"/>
          <w:sz w:val="22"/>
          <w:szCs w:val="22"/>
        </w:rPr>
        <w:t xml:space="preserve">. Loeb Classical Library. Vol. 2. translated by W. H. S. Jones and H. A. </w:t>
      </w:r>
      <w:proofErr w:type="spellStart"/>
      <w:r w:rsidR="002B4EE9" w:rsidRPr="00D05580">
        <w:rPr>
          <w:rFonts w:ascii="Baskerville" w:eastAsia="Times New Roman" w:hAnsi="Baskerville" w:cs="Times New Roman"/>
          <w:sz w:val="22"/>
          <w:szCs w:val="22"/>
        </w:rPr>
        <w:t>Ormerud</w:t>
      </w:r>
      <w:proofErr w:type="spellEnd"/>
      <w:r w:rsidR="002B4EE9" w:rsidRPr="00D05580">
        <w:rPr>
          <w:rFonts w:ascii="Baskerville" w:eastAsia="Times New Roman" w:hAnsi="Baskerville" w:cs="Times New Roman"/>
          <w:sz w:val="22"/>
          <w:szCs w:val="22"/>
        </w:rPr>
        <w:t xml:space="preserve">. </w:t>
      </w:r>
    </w:p>
    <w:p w14:paraId="7E8349C3" w14:textId="766182EA" w:rsidR="009A72FF" w:rsidRPr="00D05580" w:rsidRDefault="0054764B" w:rsidP="00964ACC">
      <w:pPr>
        <w:pStyle w:val="ListParagraph"/>
        <w:numPr>
          <w:ilvl w:val="0"/>
          <w:numId w:val="26"/>
        </w:numPr>
        <w:spacing w:after="0"/>
        <w:rPr>
          <w:rFonts w:ascii="Baskerville" w:eastAsia="Times New Roman" w:hAnsi="Baskerville" w:cs="Times New Roman"/>
          <w:sz w:val="22"/>
          <w:szCs w:val="22"/>
        </w:rPr>
      </w:pPr>
      <w:hyperlink r:id="rId30" w:tooltip="Pindar" w:history="1">
        <w:r w:rsidR="002B4EE9" w:rsidRPr="00D05580">
          <w:rPr>
            <w:rFonts w:ascii="Baskerville" w:eastAsia="Times New Roman" w:hAnsi="Baskerville" w:cs="Times New Roman"/>
            <w:sz w:val="22"/>
            <w:szCs w:val="22"/>
          </w:rPr>
          <w:t>Pindar</w:t>
        </w:r>
      </w:hyperlink>
      <w:r w:rsidR="002B4EE9" w:rsidRPr="00D05580">
        <w:rPr>
          <w:rFonts w:ascii="Baskerville" w:eastAsia="Times New Roman" w:hAnsi="Baskerville" w:cs="Times New Roman"/>
          <w:sz w:val="22"/>
          <w:szCs w:val="22"/>
        </w:rPr>
        <w:t xml:space="preserve"> (1997)</w:t>
      </w:r>
      <w:r w:rsidR="009A72FF" w:rsidRPr="00D05580">
        <w:rPr>
          <w:rFonts w:ascii="Baskerville" w:eastAsia="Times New Roman" w:hAnsi="Baskerville" w:cs="Times New Roman"/>
          <w:sz w:val="22"/>
          <w:szCs w:val="22"/>
        </w:rPr>
        <w:t xml:space="preserve">, </w:t>
      </w:r>
      <w:hyperlink r:id="rId31" w:history="1">
        <w:r w:rsidR="002B4EE9" w:rsidRPr="00D05580">
          <w:rPr>
            <w:rFonts w:ascii="Baskerville" w:eastAsia="Times New Roman" w:hAnsi="Baskerville" w:cs="Times New Roman"/>
            <w:i/>
            <w:iCs/>
            <w:sz w:val="22"/>
            <w:szCs w:val="22"/>
          </w:rPr>
          <w:t>Olympian Odes</w:t>
        </w:r>
      </w:hyperlink>
      <w:r w:rsidR="002B4EE9" w:rsidRPr="00D05580">
        <w:rPr>
          <w:rFonts w:ascii="Baskerville" w:eastAsia="Times New Roman" w:hAnsi="Baskerville" w:cs="Times New Roman"/>
          <w:sz w:val="22"/>
          <w:szCs w:val="22"/>
        </w:rPr>
        <w:t>. Loeb Classical Library. translated by William H. Race</w:t>
      </w:r>
      <w:r w:rsidR="009A72FF" w:rsidRPr="00D05580">
        <w:rPr>
          <w:rFonts w:ascii="Baskerville" w:eastAsia="Times New Roman" w:hAnsi="Baskerville" w:cs="Times New Roman"/>
          <w:sz w:val="22"/>
          <w:szCs w:val="22"/>
        </w:rPr>
        <w:t>.</w:t>
      </w:r>
    </w:p>
    <w:p w14:paraId="6DE96960" w14:textId="08896BC0"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Porterfield, Jason (2008). </w:t>
      </w:r>
      <w:hyperlink r:id="rId32" w:history="1">
        <w:proofErr w:type="spellStart"/>
        <w:proofErr w:type="gramStart"/>
        <w:r w:rsidRPr="00D05580">
          <w:rPr>
            <w:rFonts w:ascii="Baskerville" w:eastAsia="Times New Roman" w:hAnsi="Baskerville" w:cs="Times New Roman"/>
            <w:i/>
            <w:iCs/>
            <w:sz w:val="22"/>
            <w:szCs w:val="22"/>
          </w:rPr>
          <w:t>Doping:Athletes</w:t>
        </w:r>
        <w:proofErr w:type="spellEnd"/>
        <w:proofErr w:type="gramEnd"/>
        <w:r w:rsidRPr="00D05580">
          <w:rPr>
            <w:rFonts w:ascii="Baskerville" w:eastAsia="Times New Roman" w:hAnsi="Baskerville" w:cs="Times New Roman"/>
            <w:i/>
            <w:iCs/>
            <w:sz w:val="22"/>
            <w:szCs w:val="22"/>
          </w:rPr>
          <w:t xml:space="preserve"> and Drugs</w:t>
        </w:r>
      </w:hyperlink>
      <w:r w:rsidRPr="00D05580">
        <w:rPr>
          <w:rFonts w:ascii="Baskerville" w:eastAsia="Times New Roman" w:hAnsi="Baskerville" w:cs="Times New Roman"/>
          <w:sz w:val="22"/>
          <w:szCs w:val="22"/>
        </w:rPr>
        <w:t>.</w:t>
      </w:r>
    </w:p>
    <w:p w14:paraId="1C263015" w14:textId="000F6475" w:rsidR="009A72FF"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Richardson, N.J. (1992). </w:t>
      </w:r>
      <w:hyperlink r:id="rId33" w:history="1">
        <w:r w:rsidRPr="00D05580">
          <w:rPr>
            <w:rFonts w:ascii="Baskerville" w:eastAsia="Times New Roman" w:hAnsi="Baskerville" w:cs="Times New Roman"/>
            <w:sz w:val="22"/>
            <w:szCs w:val="22"/>
          </w:rPr>
          <w:t>"Panhellenic Cults and Panhellenic Poets"</w:t>
        </w:r>
      </w:hyperlink>
      <w:r w:rsidRPr="00D05580">
        <w:rPr>
          <w:rFonts w:ascii="Baskerville" w:eastAsia="Times New Roman" w:hAnsi="Baskerville" w:cs="Times New Roman"/>
          <w:sz w:val="22"/>
          <w:szCs w:val="22"/>
        </w:rPr>
        <w:t xml:space="preserve">. In Lewis, D.M.; Boardman, John; Davies, J.K. </w:t>
      </w:r>
      <w:r w:rsidRPr="00D05580">
        <w:rPr>
          <w:rFonts w:ascii="Baskerville" w:eastAsia="Times New Roman" w:hAnsi="Baskerville" w:cs="Times New Roman"/>
          <w:i/>
          <w:iCs/>
          <w:sz w:val="22"/>
          <w:szCs w:val="22"/>
        </w:rPr>
        <w:t>The Fifth Century BC</w:t>
      </w:r>
      <w:r w:rsidRPr="00D05580">
        <w:rPr>
          <w:rFonts w:ascii="Baskerville" w:eastAsia="Times New Roman" w:hAnsi="Baskerville" w:cs="Times New Roman"/>
          <w:sz w:val="22"/>
          <w:szCs w:val="22"/>
        </w:rPr>
        <w:t xml:space="preserve">. </w:t>
      </w:r>
    </w:p>
    <w:p w14:paraId="7757DC2A" w14:textId="77777777" w:rsidR="009A72FF"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Roche, Maurice (2000). </w:t>
      </w:r>
      <w:hyperlink r:id="rId34" w:history="1">
        <w:r w:rsidRPr="00D05580">
          <w:rPr>
            <w:rFonts w:ascii="Baskerville" w:eastAsia="Times New Roman" w:hAnsi="Baskerville" w:cs="Times New Roman"/>
            <w:i/>
            <w:iCs/>
            <w:sz w:val="22"/>
            <w:szCs w:val="22"/>
          </w:rPr>
          <w:t>Mega-Events and Modernity</w:t>
        </w:r>
      </w:hyperlink>
      <w:r w:rsidRPr="00D05580">
        <w:rPr>
          <w:rFonts w:ascii="Baskerville" w:eastAsia="Times New Roman" w:hAnsi="Baskerville" w:cs="Times New Roman"/>
          <w:sz w:val="22"/>
          <w:szCs w:val="22"/>
        </w:rPr>
        <w:t xml:space="preserve">. </w:t>
      </w:r>
    </w:p>
    <w:p w14:paraId="7847BA52" w14:textId="77777777"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proofErr w:type="spellStart"/>
      <w:r w:rsidRPr="00D05580">
        <w:rPr>
          <w:rFonts w:ascii="Baskerville" w:eastAsia="Times New Roman" w:hAnsi="Baskerville" w:cs="Times New Roman"/>
          <w:sz w:val="22"/>
          <w:szCs w:val="22"/>
        </w:rPr>
        <w:t>Shachar</w:t>
      </w:r>
      <w:proofErr w:type="spellEnd"/>
      <w:r w:rsidRPr="00D05580">
        <w:rPr>
          <w:rFonts w:ascii="Baskerville" w:eastAsia="Times New Roman" w:hAnsi="Baskerville" w:cs="Times New Roman"/>
          <w:sz w:val="22"/>
          <w:szCs w:val="22"/>
        </w:rPr>
        <w:t xml:space="preserve">, Ayelet (2011). "Picking Winners: Olympic Citizenship and the Global Race for Talent". </w:t>
      </w:r>
      <w:r w:rsidRPr="00D05580">
        <w:rPr>
          <w:rFonts w:ascii="Baskerville" w:eastAsia="Times New Roman" w:hAnsi="Baskerville" w:cs="Times New Roman"/>
          <w:i/>
          <w:iCs/>
          <w:sz w:val="22"/>
          <w:szCs w:val="22"/>
        </w:rPr>
        <w:t>Yale Law Journal</w:t>
      </w:r>
      <w:r w:rsidRPr="00D05580">
        <w:rPr>
          <w:rFonts w:ascii="Baskerville" w:eastAsia="Times New Roman" w:hAnsi="Baskerville" w:cs="Times New Roman"/>
          <w:sz w:val="22"/>
          <w:szCs w:val="22"/>
        </w:rPr>
        <w:t xml:space="preserve"> </w:t>
      </w:r>
      <w:r w:rsidRPr="00D05580">
        <w:rPr>
          <w:rFonts w:ascii="Baskerville" w:eastAsia="Times New Roman" w:hAnsi="Baskerville" w:cs="Times New Roman"/>
          <w:b/>
          <w:bCs/>
          <w:sz w:val="22"/>
          <w:szCs w:val="22"/>
        </w:rPr>
        <w:t>120</w:t>
      </w:r>
      <w:r w:rsidRPr="00D05580">
        <w:rPr>
          <w:rFonts w:ascii="Baskerville" w:eastAsia="Times New Roman" w:hAnsi="Baskerville" w:cs="Times New Roman"/>
          <w:sz w:val="22"/>
          <w:szCs w:val="22"/>
        </w:rPr>
        <w:t xml:space="preserve"> (8): 2088–2139.</w:t>
      </w:r>
    </w:p>
    <w:p w14:paraId="72C3D758" w14:textId="017714F7"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Schaffer, Kay; Smith, </w:t>
      </w:r>
      <w:proofErr w:type="spellStart"/>
      <w:r w:rsidRPr="00D05580">
        <w:rPr>
          <w:rFonts w:ascii="Baskerville" w:eastAsia="Times New Roman" w:hAnsi="Baskerville" w:cs="Times New Roman"/>
          <w:sz w:val="22"/>
          <w:szCs w:val="22"/>
        </w:rPr>
        <w:t>Sidonie</w:t>
      </w:r>
      <w:proofErr w:type="spellEnd"/>
      <w:r w:rsidRPr="00D05580">
        <w:rPr>
          <w:rFonts w:ascii="Baskerville" w:eastAsia="Times New Roman" w:hAnsi="Baskerville" w:cs="Times New Roman"/>
          <w:sz w:val="22"/>
          <w:szCs w:val="22"/>
        </w:rPr>
        <w:t xml:space="preserve"> (2000). </w:t>
      </w:r>
      <w:hyperlink r:id="rId35" w:history="1">
        <w:r w:rsidRPr="00D05580">
          <w:rPr>
            <w:rFonts w:ascii="Baskerville" w:eastAsia="Times New Roman" w:hAnsi="Baskerville" w:cs="Times New Roman"/>
            <w:i/>
            <w:iCs/>
            <w:sz w:val="22"/>
            <w:szCs w:val="22"/>
          </w:rPr>
          <w:t>Olympics at the Millennium</w:t>
        </w:r>
      </w:hyperlink>
      <w:r w:rsidRPr="00D05580">
        <w:rPr>
          <w:rFonts w:ascii="Baskerville" w:eastAsia="Times New Roman" w:hAnsi="Baskerville" w:cs="Times New Roman"/>
          <w:sz w:val="22"/>
          <w:szCs w:val="22"/>
        </w:rPr>
        <w:t xml:space="preserve">. </w:t>
      </w:r>
    </w:p>
    <w:p w14:paraId="5E294FF7" w14:textId="506C03D3"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Schantz, Otto J. (2008). "Pierre de Coubertin's Concepts of Race, Nation, and Civilization". In Susan Brownell. </w:t>
      </w:r>
      <w:r w:rsidRPr="00D05580">
        <w:rPr>
          <w:rFonts w:ascii="Baskerville" w:eastAsia="Times New Roman" w:hAnsi="Baskerville" w:cs="Times New Roman"/>
          <w:i/>
          <w:iCs/>
          <w:sz w:val="22"/>
          <w:szCs w:val="22"/>
        </w:rPr>
        <w:t>The 1904 Anthropology Days and Olympic Games: Sport, Race, and American Imperialism</w:t>
      </w:r>
      <w:r w:rsidRPr="00D05580">
        <w:rPr>
          <w:rFonts w:ascii="Baskerville" w:eastAsia="Times New Roman" w:hAnsi="Baskerville" w:cs="Times New Roman"/>
          <w:sz w:val="22"/>
          <w:szCs w:val="22"/>
        </w:rPr>
        <w:t xml:space="preserve">. </w:t>
      </w:r>
    </w:p>
    <w:p w14:paraId="33F8A119" w14:textId="77777777" w:rsidR="009A72FF"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Slack, Trevor (2004). </w:t>
      </w:r>
      <w:hyperlink r:id="rId36" w:history="1">
        <w:r w:rsidRPr="00D05580">
          <w:rPr>
            <w:rFonts w:ascii="Baskerville" w:eastAsia="Times New Roman" w:hAnsi="Baskerville" w:cs="Times New Roman"/>
            <w:i/>
            <w:iCs/>
            <w:sz w:val="22"/>
            <w:szCs w:val="22"/>
          </w:rPr>
          <w:t xml:space="preserve">The </w:t>
        </w:r>
        <w:proofErr w:type="spellStart"/>
        <w:r w:rsidRPr="00D05580">
          <w:rPr>
            <w:rFonts w:ascii="Baskerville" w:eastAsia="Times New Roman" w:hAnsi="Baskerville" w:cs="Times New Roman"/>
            <w:i/>
            <w:iCs/>
            <w:sz w:val="22"/>
            <w:szCs w:val="22"/>
          </w:rPr>
          <w:t>Commercialisation</w:t>
        </w:r>
        <w:proofErr w:type="spellEnd"/>
        <w:r w:rsidRPr="00D05580">
          <w:rPr>
            <w:rFonts w:ascii="Baskerville" w:eastAsia="Times New Roman" w:hAnsi="Baskerville" w:cs="Times New Roman"/>
            <w:i/>
            <w:iCs/>
            <w:sz w:val="22"/>
            <w:szCs w:val="22"/>
          </w:rPr>
          <w:t xml:space="preserve"> of sport</w:t>
        </w:r>
      </w:hyperlink>
      <w:r w:rsidRPr="00D05580">
        <w:rPr>
          <w:rFonts w:ascii="Baskerville" w:eastAsia="Times New Roman" w:hAnsi="Baskerville" w:cs="Times New Roman"/>
          <w:sz w:val="22"/>
          <w:szCs w:val="22"/>
        </w:rPr>
        <w:t xml:space="preserve">. </w:t>
      </w:r>
    </w:p>
    <w:p w14:paraId="1D579C4F" w14:textId="77777777" w:rsidR="009A72FF"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Spivey, Nigel Jonathan (2004). "Olympia: </w:t>
      </w:r>
      <w:proofErr w:type="gramStart"/>
      <w:r w:rsidRPr="00D05580">
        <w:rPr>
          <w:rFonts w:ascii="Baskerville" w:eastAsia="Times New Roman" w:hAnsi="Baskerville" w:cs="Times New Roman"/>
          <w:sz w:val="22"/>
          <w:szCs w:val="22"/>
        </w:rPr>
        <w:t>the</w:t>
      </w:r>
      <w:proofErr w:type="gramEnd"/>
      <w:r w:rsidRPr="00D05580">
        <w:rPr>
          <w:rFonts w:ascii="Baskerville" w:eastAsia="Times New Roman" w:hAnsi="Baskerville" w:cs="Times New Roman"/>
          <w:sz w:val="22"/>
          <w:szCs w:val="22"/>
        </w:rPr>
        <w:t xml:space="preserve"> Origins". </w:t>
      </w:r>
      <w:r w:rsidRPr="00D05580">
        <w:rPr>
          <w:rFonts w:ascii="Baskerville" w:eastAsia="Times New Roman" w:hAnsi="Baskerville" w:cs="Times New Roman"/>
          <w:i/>
          <w:iCs/>
          <w:sz w:val="22"/>
          <w:szCs w:val="22"/>
        </w:rPr>
        <w:t>The Fifth Century BC</w:t>
      </w:r>
      <w:r w:rsidRPr="00D05580">
        <w:rPr>
          <w:rFonts w:ascii="Baskerville" w:eastAsia="Times New Roman" w:hAnsi="Baskerville" w:cs="Times New Roman"/>
          <w:sz w:val="22"/>
          <w:szCs w:val="22"/>
        </w:rPr>
        <w:t xml:space="preserve">. </w:t>
      </w:r>
    </w:p>
    <w:p w14:paraId="4046EC2B" w14:textId="7BDF0655" w:rsidR="009A72FF"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Swaddling, Judith (2000). </w:t>
      </w:r>
      <w:hyperlink r:id="rId37" w:history="1">
        <w:r w:rsidRPr="00D05580">
          <w:rPr>
            <w:rFonts w:ascii="Baskerville" w:eastAsia="Times New Roman" w:hAnsi="Baskerville" w:cs="Times New Roman"/>
            <w:i/>
            <w:iCs/>
            <w:sz w:val="22"/>
            <w:szCs w:val="22"/>
          </w:rPr>
          <w:t>The Ancient Olympic Games</w:t>
        </w:r>
      </w:hyperlink>
      <w:r w:rsidRPr="00D05580">
        <w:rPr>
          <w:rFonts w:ascii="Baskerville" w:eastAsia="Times New Roman" w:hAnsi="Baskerville" w:cs="Times New Roman"/>
          <w:sz w:val="22"/>
          <w:szCs w:val="22"/>
        </w:rPr>
        <w:t xml:space="preserve"> (2 ed.). </w:t>
      </w:r>
    </w:p>
    <w:p w14:paraId="3FC795FD" w14:textId="7ED49273"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Tomlinson, Alan (2005). </w:t>
      </w:r>
      <w:hyperlink r:id="rId38" w:history="1">
        <w:r w:rsidR="009A72FF" w:rsidRPr="00D05580">
          <w:rPr>
            <w:rFonts w:ascii="Baskerville" w:eastAsia="Times New Roman" w:hAnsi="Baskerville" w:cs="Times New Roman"/>
            <w:i/>
            <w:iCs/>
            <w:sz w:val="22"/>
            <w:szCs w:val="22"/>
          </w:rPr>
          <w:t>Sport and Leisure C</w:t>
        </w:r>
        <w:r w:rsidRPr="00D05580">
          <w:rPr>
            <w:rFonts w:ascii="Baskerville" w:eastAsia="Times New Roman" w:hAnsi="Baskerville" w:cs="Times New Roman"/>
            <w:i/>
            <w:iCs/>
            <w:sz w:val="22"/>
            <w:szCs w:val="22"/>
          </w:rPr>
          <w:t>ultures</w:t>
        </w:r>
      </w:hyperlink>
      <w:r w:rsidRPr="00D05580">
        <w:rPr>
          <w:rFonts w:ascii="Baskerville" w:eastAsia="Times New Roman" w:hAnsi="Baskerville" w:cs="Times New Roman"/>
          <w:sz w:val="22"/>
          <w:szCs w:val="22"/>
        </w:rPr>
        <w:t>.</w:t>
      </w:r>
    </w:p>
    <w:p w14:paraId="23C5A7E2" w14:textId="2511AFC0" w:rsidR="00B35613" w:rsidRPr="00D05580" w:rsidRDefault="009A72FF" w:rsidP="00964ACC">
      <w:pPr>
        <w:pStyle w:val="ListParagraph"/>
        <w:numPr>
          <w:ilvl w:val="0"/>
          <w:numId w:val="26"/>
        </w:numPr>
        <w:spacing w:after="0"/>
        <w:rPr>
          <w:rFonts w:ascii="Baskerville" w:eastAsia="Times New Roman" w:hAnsi="Baskerville" w:cs="Times New Roman"/>
          <w:sz w:val="22"/>
          <w:szCs w:val="22"/>
        </w:rPr>
      </w:pPr>
      <w:proofErr w:type="spellStart"/>
      <w:r w:rsidRPr="00D05580">
        <w:rPr>
          <w:rFonts w:ascii="Baskerville" w:eastAsia="Times New Roman" w:hAnsi="Baskerville" w:cs="Times New Roman"/>
          <w:sz w:val="22"/>
          <w:szCs w:val="22"/>
        </w:rPr>
        <w:t>Weiler</w:t>
      </w:r>
      <w:proofErr w:type="spellEnd"/>
      <w:r w:rsidRPr="00D05580">
        <w:rPr>
          <w:rFonts w:ascii="Baskerville" w:eastAsia="Times New Roman" w:hAnsi="Baskerville" w:cs="Times New Roman"/>
          <w:sz w:val="22"/>
          <w:szCs w:val="22"/>
        </w:rPr>
        <w:t>, Ingomar (2004). "The Predecessors of the Olympic M</w:t>
      </w:r>
      <w:r w:rsidR="002B4EE9" w:rsidRPr="00D05580">
        <w:rPr>
          <w:rFonts w:ascii="Baskerville" w:eastAsia="Times New Roman" w:hAnsi="Baskerville" w:cs="Times New Roman"/>
          <w:sz w:val="22"/>
          <w:szCs w:val="22"/>
        </w:rPr>
        <w:t xml:space="preserve">ovement, and Pierre de Coubertin". </w:t>
      </w:r>
      <w:r w:rsidR="002B4EE9" w:rsidRPr="00D05580">
        <w:rPr>
          <w:rFonts w:ascii="Baskerville" w:eastAsia="Times New Roman" w:hAnsi="Baskerville" w:cs="Times New Roman"/>
          <w:i/>
          <w:iCs/>
          <w:sz w:val="22"/>
          <w:szCs w:val="22"/>
        </w:rPr>
        <w:t>European Review</w:t>
      </w:r>
      <w:r w:rsidRPr="00D05580">
        <w:rPr>
          <w:rFonts w:ascii="Baskerville" w:eastAsia="Times New Roman" w:hAnsi="Baskerville" w:cs="Times New Roman"/>
          <w:sz w:val="22"/>
          <w:szCs w:val="22"/>
        </w:rPr>
        <w:t>,</w:t>
      </w:r>
      <w:r w:rsidR="002B4EE9" w:rsidRPr="00D05580">
        <w:rPr>
          <w:rFonts w:ascii="Baskerville" w:eastAsia="Times New Roman" w:hAnsi="Baskerville" w:cs="Times New Roman"/>
          <w:sz w:val="22"/>
          <w:szCs w:val="22"/>
        </w:rPr>
        <w:t xml:space="preserve"> </w:t>
      </w:r>
      <w:r w:rsidR="002B4EE9" w:rsidRPr="00D05580">
        <w:rPr>
          <w:rFonts w:ascii="Baskerville" w:eastAsia="Times New Roman" w:hAnsi="Baskerville" w:cs="Times New Roman"/>
          <w:b/>
          <w:bCs/>
          <w:sz w:val="22"/>
          <w:szCs w:val="22"/>
        </w:rPr>
        <w:t>12</w:t>
      </w:r>
      <w:r w:rsidR="002B4EE9" w:rsidRPr="00D05580">
        <w:rPr>
          <w:rFonts w:ascii="Baskerville" w:eastAsia="Times New Roman" w:hAnsi="Baskerville" w:cs="Times New Roman"/>
          <w:sz w:val="22"/>
          <w:szCs w:val="22"/>
        </w:rPr>
        <w:t xml:space="preserve"> (3).</w:t>
      </w:r>
    </w:p>
    <w:p w14:paraId="0261D0AC" w14:textId="77777777" w:rsidR="00B35613" w:rsidRPr="00D05580" w:rsidRDefault="009A72FF" w:rsidP="00964ACC">
      <w:pPr>
        <w:pStyle w:val="ListParagraph"/>
        <w:numPr>
          <w:ilvl w:val="0"/>
          <w:numId w:val="26"/>
        </w:numPr>
        <w:spacing w:after="0"/>
        <w:rPr>
          <w:rFonts w:ascii="Baskerville" w:hAnsi="Baskerville"/>
          <w:sz w:val="22"/>
          <w:szCs w:val="22"/>
        </w:rPr>
      </w:pPr>
      <w:r w:rsidRPr="00D05580">
        <w:rPr>
          <w:rStyle w:val="citation"/>
          <w:rFonts w:ascii="Baskerville" w:eastAsia="Times New Roman" w:hAnsi="Baskerville" w:cs="Times New Roman"/>
          <w:sz w:val="22"/>
          <w:szCs w:val="22"/>
        </w:rPr>
        <w:t xml:space="preserve">Wilson, Wayne and Edward </w:t>
      </w:r>
      <w:proofErr w:type="spellStart"/>
      <w:r w:rsidRPr="00D05580">
        <w:rPr>
          <w:rStyle w:val="citation"/>
          <w:rFonts w:ascii="Baskerville" w:eastAsia="Times New Roman" w:hAnsi="Baskerville" w:cs="Times New Roman"/>
          <w:sz w:val="22"/>
          <w:szCs w:val="22"/>
        </w:rPr>
        <w:t>Derse</w:t>
      </w:r>
      <w:proofErr w:type="spellEnd"/>
      <w:r w:rsidRPr="00D05580">
        <w:rPr>
          <w:rStyle w:val="citation"/>
          <w:rFonts w:ascii="Baskerville" w:eastAsia="Times New Roman" w:hAnsi="Baskerville" w:cs="Times New Roman"/>
          <w:sz w:val="22"/>
          <w:szCs w:val="22"/>
        </w:rPr>
        <w:t xml:space="preserve">, Eds (2001). </w:t>
      </w:r>
      <w:r w:rsidRPr="00D05580">
        <w:rPr>
          <w:rStyle w:val="citation"/>
          <w:rFonts w:ascii="Baskerville" w:eastAsia="Times New Roman" w:hAnsi="Baskerville" w:cs="Times New Roman"/>
          <w:i/>
          <w:iCs/>
          <w:sz w:val="22"/>
          <w:szCs w:val="22"/>
        </w:rPr>
        <w:t>Doping in Élite Sport: The Politics of Drugs in the Olympic Movement</w:t>
      </w:r>
    </w:p>
    <w:p w14:paraId="4ADF4A99" w14:textId="7D8F0084" w:rsidR="002B4EE9" w:rsidRPr="00D05580" w:rsidRDefault="002B4EE9" w:rsidP="00964ACC">
      <w:pPr>
        <w:pStyle w:val="ListParagraph"/>
        <w:numPr>
          <w:ilvl w:val="0"/>
          <w:numId w:val="26"/>
        </w:numPr>
        <w:spacing w:after="0"/>
        <w:rPr>
          <w:rFonts w:ascii="Baskerville" w:eastAsiaTheme="minorEastAsia" w:hAnsi="Baskerville"/>
          <w:sz w:val="22"/>
          <w:szCs w:val="22"/>
          <w:lang w:eastAsia="ja-JP"/>
        </w:rPr>
      </w:pPr>
      <w:r w:rsidRPr="00D05580">
        <w:rPr>
          <w:rFonts w:ascii="Baskerville" w:eastAsia="Times New Roman" w:hAnsi="Baskerville" w:cs="Times New Roman"/>
          <w:sz w:val="22"/>
          <w:szCs w:val="22"/>
        </w:rPr>
        <w:t xml:space="preserve">Woods, Ron (2007). </w:t>
      </w:r>
      <w:hyperlink r:id="rId39" w:history="1">
        <w:r w:rsidRPr="00D05580">
          <w:rPr>
            <w:rFonts w:ascii="Baskerville" w:eastAsia="Times New Roman" w:hAnsi="Baskerville" w:cs="Times New Roman"/>
            <w:i/>
            <w:iCs/>
            <w:sz w:val="22"/>
            <w:szCs w:val="22"/>
          </w:rPr>
          <w:t>Social Issues in Sport</w:t>
        </w:r>
      </w:hyperlink>
      <w:r w:rsidRPr="00D05580">
        <w:rPr>
          <w:rFonts w:ascii="Baskerville" w:eastAsia="Times New Roman" w:hAnsi="Baskerville" w:cs="Times New Roman"/>
          <w:sz w:val="22"/>
          <w:szCs w:val="22"/>
        </w:rPr>
        <w:t xml:space="preserve">. </w:t>
      </w:r>
    </w:p>
    <w:p w14:paraId="733DAD9D" w14:textId="08E299E0"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Young, David C. (2004). "The Beginnings". </w:t>
      </w:r>
      <w:r w:rsidRPr="00D05580">
        <w:rPr>
          <w:rFonts w:ascii="Baskerville" w:eastAsia="Times New Roman" w:hAnsi="Baskerville" w:cs="Times New Roman"/>
          <w:i/>
          <w:iCs/>
          <w:sz w:val="22"/>
          <w:szCs w:val="22"/>
        </w:rPr>
        <w:t>A Brief History of the Olympic Games</w:t>
      </w:r>
      <w:r w:rsidRPr="00D05580">
        <w:rPr>
          <w:rFonts w:ascii="Baskerville" w:eastAsia="Times New Roman" w:hAnsi="Baskerville" w:cs="Times New Roman"/>
          <w:sz w:val="22"/>
          <w:szCs w:val="22"/>
        </w:rPr>
        <w:t xml:space="preserve">. </w:t>
      </w:r>
    </w:p>
    <w:p w14:paraId="12600896" w14:textId="3ED1ADA4" w:rsidR="002B4EE9" w:rsidRPr="00D05580" w:rsidRDefault="002B4EE9" w:rsidP="00964ACC">
      <w:pPr>
        <w:pStyle w:val="ListParagraph"/>
        <w:numPr>
          <w:ilvl w:val="0"/>
          <w:numId w:val="26"/>
        </w:numPr>
        <w:spacing w:after="0"/>
        <w:rPr>
          <w:rFonts w:ascii="Baskerville" w:eastAsia="Times New Roman" w:hAnsi="Baskerville" w:cs="Times New Roman"/>
          <w:sz w:val="22"/>
          <w:szCs w:val="22"/>
        </w:rPr>
      </w:pPr>
      <w:r w:rsidRPr="00D05580">
        <w:rPr>
          <w:rFonts w:ascii="Baskerville" w:eastAsia="Times New Roman" w:hAnsi="Baskerville" w:cs="Times New Roman"/>
          <w:sz w:val="22"/>
          <w:szCs w:val="22"/>
        </w:rPr>
        <w:t xml:space="preserve">Young, David C. (1996). </w:t>
      </w:r>
      <w:r w:rsidRPr="00D05580">
        <w:rPr>
          <w:rFonts w:ascii="Baskerville" w:eastAsia="Times New Roman" w:hAnsi="Baskerville" w:cs="Times New Roman"/>
          <w:i/>
          <w:iCs/>
          <w:sz w:val="22"/>
          <w:szCs w:val="22"/>
        </w:rPr>
        <w:t>The Modern Olympics: A Struggle for Revival</w:t>
      </w:r>
      <w:r w:rsidRPr="00D05580">
        <w:rPr>
          <w:rFonts w:ascii="Baskerville" w:eastAsia="Times New Roman" w:hAnsi="Baskerville" w:cs="Times New Roman"/>
          <w:sz w:val="22"/>
          <w:szCs w:val="22"/>
        </w:rPr>
        <w:t xml:space="preserve">. </w:t>
      </w:r>
    </w:p>
    <w:sectPr w:rsidR="002B4EE9" w:rsidRPr="00D05580" w:rsidSect="00D36B4F">
      <w:footerReference w:type="even" r:id="rId40"/>
      <w:footerReference w:type="default" r:id="rId4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22FB" w14:textId="77777777" w:rsidR="008A0EF9" w:rsidRDefault="008A0EF9" w:rsidP="00694ED6">
      <w:pPr>
        <w:spacing w:after="0"/>
      </w:pPr>
      <w:r>
        <w:separator/>
      </w:r>
    </w:p>
  </w:endnote>
  <w:endnote w:type="continuationSeparator" w:id="0">
    <w:p w14:paraId="20685E55" w14:textId="77777777" w:rsidR="008A0EF9" w:rsidRDefault="008A0EF9" w:rsidP="00694E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askerville">
    <w:altName w:val="Baskerville Old Face"/>
    <w:charset w:val="00"/>
    <w:family w:val="roman"/>
    <w:pitch w:val="variable"/>
    <w:sig w:usb0="80000067" w:usb1="02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61C5" w14:textId="77777777" w:rsidR="005E31E3" w:rsidRDefault="005E31E3" w:rsidP="008A1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3DB9F" w14:textId="77777777" w:rsidR="005E31E3" w:rsidRDefault="005E31E3" w:rsidP="00694E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8939" w14:textId="0E398DDC" w:rsidR="005E31E3" w:rsidRPr="00694ED6" w:rsidRDefault="005E31E3" w:rsidP="008A1B10">
    <w:pPr>
      <w:pStyle w:val="Footer"/>
      <w:framePr w:wrap="around" w:vAnchor="text" w:hAnchor="margin" w:xAlign="right" w:y="1"/>
      <w:rPr>
        <w:rStyle w:val="PageNumber"/>
        <w:sz w:val="20"/>
        <w:szCs w:val="20"/>
      </w:rPr>
    </w:pPr>
    <w:r>
      <w:rPr>
        <w:rStyle w:val="PageNumber"/>
        <w:sz w:val="20"/>
        <w:szCs w:val="20"/>
      </w:rPr>
      <w:t xml:space="preserve">Olympics, </w:t>
    </w:r>
    <w:r w:rsidRPr="00694ED6">
      <w:rPr>
        <w:rStyle w:val="PageNumber"/>
        <w:sz w:val="20"/>
        <w:szCs w:val="20"/>
      </w:rPr>
      <w:fldChar w:fldCharType="begin"/>
    </w:r>
    <w:r w:rsidRPr="00694ED6">
      <w:rPr>
        <w:rStyle w:val="PageNumber"/>
        <w:sz w:val="20"/>
        <w:szCs w:val="20"/>
      </w:rPr>
      <w:instrText xml:space="preserve">PAGE  </w:instrText>
    </w:r>
    <w:r w:rsidRPr="00694ED6">
      <w:rPr>
        <w:rStyle w:val="PageNumber"/>
        <w:sz w:val="20"/>
        <w:szCs w:val="20"/>
      </w:rPr>
      <w:fldChar w:fldCharType="separate"/>
    </w:r>
    <w:r w:rsidR="001B4BE1">
      <w:rPr>
        <w:rStyle w:val="PageNumber"/>
        <w:noProof/>
        <w:sz w:val="20"/>
        <w:szCs w:val="20"/>
      </w:rPr>
      <w:t>1</w:t>
    </w:r>
    <w:r w:rsidRPr="00694ED6">
      <w:rPr>
        <w:rStyle w:val="PageNumber"/>
        <w:sz w:val="20"/>
        <w:szCs w:val="20"/>
      </w:rPr>
      <w:fldChar w:fldCharType="end"/>
    </w:r>
  </w:p>
  <w:p w14:paraId="518CDD6D" w14:textId="77777777" w:rsidR="005E31E3" w:rsidRPr="00694ED6" w:rsidRDefault="005E31E3" w:rsidP="00694ED6">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55E1" w14:textId="77777777" w:rsidR="008A0EF9" w:rsidRDefault="008A0EF9" w:rsidP="00694ED6">
      <w:pPr>
        <w:spacing w:after="0"/>
      </w:pPr>
      <w:r>
        <w:separator/>
      </w:r>
    </w:p>
  </w:footnote>
  <w:footnote w:type="continuationSeparator" w:id="0">
    <w:p w14:paraId="3830A15D" w14:textId="77777777" w:rsidR="008A0EF9" w:rsidRDefault="008A0EF9" w:rsidP="00694E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591"/>
    <w:multiLevelType w:val="hybridMultilevel"/>
    <w:tmpl w:val="F5A4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2541"/>
    <w:multiLevelType w:val="hybridMultilevel"/>
    <w:tmpl w:val="A3DE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7295C5A"/>
    <w:multiLevelType w:val="hybridMultilevel"/>
    <w:tmpl w:val="601C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B725F"/>
    <w:multiLevelType w:val="hybridMultilevel"/>
    <w:tmpl w:val="1158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73633"/>
    <w:multiLevelType w:val="hybridMultilevel"/>
    <w:tmpl w:val="03C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6240"/>
    <w:multiLevelType w:val="hybridMultilevel"/>
    <w:tmpl w:val="0CD47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27DEF"/>
    <w:multiLevelType w:val="hybridMultilevel"/>
    <w:tmpl w:val="34922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283CF5"/>
    <w:multiLevelType w:val="hybridMultilevel"/>
    <w:tmpl w:val="954C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A4DBB"/>
    <w:multiLevelType w:val="hybridMultilevel"/>
    <w:tmpl w:val="0904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B69B8"/>
    <w:multiLevelType w:val="hybridMultilevel"/>
    <w:tmpl w:val="063C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15B9E"/>
    <w:multiLevelType w:val="multilevel"/>
    <w:tmpl w:val="EE80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D7DDD"/>
    <w:multiLevelType w:val="hybridMultilevel"/>
    <w:tmpl w:val="9BE8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621CD"/>
    <w:multiLevelType w:val="hybridMultilevel"/>
    <w:tmpl w:val="D85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F5EFC"/>
    <w:multiLevelType w:val="hybridMultilevel"/>
    <w:tmpl w:val="7864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11256"/>
    <w:multiLevelType w:val="hybridMultilevel"/>
    <w:tmpl w:val="7274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55CE1"/>
    <w:multiLevelType w:val="hybridMultilevel"/>
    <w:tmpl w:val="F1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343EA"/>
    <w:multiLevelType w:val="hybridMultilevel"/>
    <w:tmpl w:val="35AC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8019E"/>
    <w:multiLevelType w:val="hybridMultilevel"/>
    <w:tmpl w:val="6DD0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5449F"/>
    <w:multiLevelType w:val="hybridMultilevel"/>
    <w:tmpl w:val="9438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C370C"/>
    <w:multiLevelType w:val="hybridMultilevel"/>
    <w:tmpl w:val="06B48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F40CF8"/>
    <w:multiLevelType w:val="hybridMultilevel"/>
    <w:tmpl w:val="7BB2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94735"/>
    <w:multiLevelType w:val="hybridMultilevel"/>
    <w:tmpl w:val="09A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B3EBC"/>
    <w:multiLevelType w:val="hybridMultilevel"/>
    <w:tmpl w:val="EEA6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4330B"/>
    <w:multiLevelType w:val="hybridMultilevel"/>
    <w:tmpl w:val="E73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312F4"/>
    <w:multiLevelType w:val="hybridMultilevel"/>
    <w:tmpl w:val="84E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173D8"/>
    <w:multiLevelType w:val="hybridMultilevel"/>
    <w:tmpl w:val="CFE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C7826"/>
    <w:multiLevelType w:val="hybridMultilevel"/>
    <w:tmpl w:val="5362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009AB"/>
    <w:multiLevelType w:val="hybridMultilevel"/>
    <w:tmpl w:val="4B52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32664"/>
    <w:multiLevelType w:val="hybridMultilevel"/>
    <w:tmpl w:val="E216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E47E3B"/>
    <w:multiLevelType w:val="hybridMultilevel"/>
    <w:tmpl w:val="2C0A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A20DB"/>
    <w:multiLevelType w:val="hybridMultilevel"/>
    <w:tmpl w:val="5A84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66483"/>
    <w:multiLevelType w:val="hybridMultilevel"/>
    <w:tmpl w:val="9348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C3FFE"/>
    <w:multiLevelType w:val="hybridMultilevel"/>
    <w:tmpl w:val="5090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6572D"/>
    <w:multiLevelType w:val="hybridMultilevel"/>
    <w:tmpl w:val="1EB8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8"/>
  </w:num>
  <w:num w:numId="4">
    <w:abstractNumId w:val="8"/>
  </w:num>
  <w:num w:numId="5">
    <w:abstractNumId w:val="23"/>
  </w:num>
  <w:num w:numId="6">
    <w:abstractNumId w:val="30"/>
  </w:num>
  <w:num w:numId="7">
    <w:abstractNumId w:val="9"/>
  </w:num>
  <w:num w:numId="8">
    <w:abstractNumId w:val="27"/>
  </w:num>
  <w:num w:numId="9">
    <w:abstractNumId w:val="32"/>
  </w:num>
  <w:num w:numId="10">
    <w:abstractNumId w:val="20"/>
  </w:num>
  <w:num w:numId="11">
    <w:abstractNumId w:val="1"/>
  </w:num>
  <w:num w:numId="12">
    <w:abstractNumId w:val="31"/>
  </w:num>
  <w:num w:numId="13">
    <w:abstractNumId w:val="29"/>
  </w:num>
  <w:num w:numId="14">
    <w:abstractNumId w:val="0"/>
  </w:num>
  <w:num w:numId="15">
    <w:abstractNumId w:val="14"/>
  </w:num>
  <w:num w:numId="16">
    <w:abstractNumId w:val="17"/>
  </w:num>
  <w:num w:numId="17">
    <w:abstractNumId w:val="28"/>
  </w:num>
  <w:num w:numId="18">
    <w:abstractNumId w:val="15"/>
  </w:num>
  <w:num w:numId="19">
    <w:abstractNumId w:val="16"/>
  </w:num>
  <w:num w:numId="20">
    <w:abstractNumId w:val="26"/>
  </w:num>
  <w:num w:numId="21">
    <w:abstractNumId w:val="24"/>
  </w:num>
  <w:num w:numId="22">
    <w:abstractNumId w:val="11"/>
  </w:num>
  <w:num w:numId="23">
    <w:abstractNumId w:val="3"/>
  </w:num>
  <w:num w:numId="24">
    <w:abstractNumId w:val="10"/>
  </w:num>
  <w:num w:numId="25">
    <w:abstractNumId w:val="13"/>
  </w:num>
  <w:num w:numId="26">
    <w:abstractNumId w:val="12"/>
  </w:num>
  <w:num w:numId="27">
    <w:abstractNumId w:val="4"/>
  </w:num>
  <w:num w:numId="28">
    <w:abstractNumId w:val="7"/>
  </w:num>
  <w:num w:numId="29">
    <w:abstractNumId w:val="33"/>
  </w:num>
  <w:num w:numId="30">
    <w:abstractNumId w:val="22"/>
  </w:num>
  <w:num w:numId="31">
    <w:abstractNumId w:val="19"/>
  </w:num>
  <w:num w:numId="32">
    <w:abstractNumId w:val="6"/>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4F"/>
    <w:rsid w:val="00035699"/>
    <w:rsid w:val="0004588C"/>
    <w:rsid w:val="00063B67"/>
    <w:rsid w:val="000726F9"/>
    <w:rsid w:val="00072D81"/>
    <w:rsid w:val="00073605"/>
    <w:rsid w:val="00093AD7"/>
    <w:rsid w:val="000A4516"/>
    <w:rsid w:val="000D5805"/>
    <w:rsid w:val="000E4A6A"/>
    <w:rsid w:val="000E7773"/>
    <w:rsid w:val="00114915"/>
    <w:rsid w:val="00187207"/>
    <w:rsid w:val="001B4BE1"/>
    <w:rsid w:val="001C30A6"/>
    <w:rsid w:val="001F05D8"/>
    <w:rsid w:val="00217B32"/>
    <w:rsid w:val="002700DE"/>
    <w:rsid w:val="002A7A55"/>
    <w:rsid w:val="002B23E6"/>
    <w:rsid w:val="002B4EE9"/>
    <w:rsid w:val="002E6C81"/>
    <w:rsid w:val="002F08AB"/>
    <w:rsid w:val="002F66CA"/>
    <w:rsid w:val="003156BC"/>
    <w:rsid w:val="00326D3E"/>
    <w:rsid w:val="00340EB0"/>
    <w:rsid w:val="003872F7"/>
    <w:rsid w:val="003A1902"/>
    <w:rsid w:val="003C34E3"/>
    <w:rsid w:val="003D2B45"/>
    <w:rsid w:val="003E378B"/>
    <w:rsid w:val="003F1E4A"/>
    <w:rsid w:val="00402A74"/>
    <w:rsid w:val="00441F14"/>
    <w:rsid w:val="0045099E"/>
    <w:rsid w:val="0046515D"/>
    <w:rsid w:val="00475E69"/>
    <w:rsid w:val="004B3358"/>
    <w:rsid w:val="004C6108"/>
    <w:rsid w:val="004E51AE"/>
    <w:rsid w:val="0053041F"/>
    <w:rsid w:val="00536611"/>
    <w:rsid w:val="0054764B"/>
    <w:rsid w:val="00570DBA"/>
    <w:rsid w:val="00583D06"/>
    <w:rsid w:val="005A64DF"/>
    <w:rsid w:val="005B1AD0"/>
    <w:rsid w:val="005C4806"/>
    <w:rsid w:val="005C576B"/>
    <w:rsid w:val="005E31E3"/>
    <w:rsid w:val="00603642"/>
    <w:rsid w:val="00615E86"/>
    <w:rsid w:val="006278FA"/>
    <w:rsid w:val="00663E75"/>
    <w:rsid w:val="0067786E"/>
    <w:rsid w:val="00686967"/>
    <w:rsid w:val="00694ED6"/>
    <w:rsid w:val="00711255"/>
    <w:rsid w:val="00714AA8"/>
    <w:rsid w:val="00721B10"/>
    <w:rsid w:val="0072215B"/>
    <w:rsid w:val="007239E0"/>
    <w:rsid w:val="00735885"/>
    <w:rsid w:val="007515E5"/>
    <w:rsid w:val="00772359"/>
    <w:rsid w:val="00787AB6"/>
    <w:rsid w:val="007D6E4E"/>
    <w:rsid w:val="007F1EF2"/>
    <w:rsid w:val="007F4DD6"/>
    <w:rsid w:val="007F7206"/>
    <w:rsid w:val="00800C45"/>
    <w:rsid w:val="008178FD"/>
    <w:rsid w:val="00866CB1"/>
    <w:rsid w:val="00872CB0"/>
    <w:rsid w:val="00894298"/>
    <w:rsid w:val="008A0EF9"/>
    <w:rsid w:val="008A1B10"/>
    <w:rsid w:val="00904F3D"/>
    <w:rsid w:val="00912326"/>
    <w:rsid w:val="009350ED"/>
    <w:rsid w:val="00964ACC"/>
    <w:rsid w:val="00975349"/>
    <w:rsid w:val="009938E9"/>
    <w:rsid w:val="009A41E9"/>
    <w:rsid w:val="009A5374"/>
    <w:rsid w:val="009A72FF"/>
    <w:rsid w:val="009A75D1"/>
    <w:rsid w:val="009A7690"/>
    <w:rsid w:val="009E3F6B"/>
    <w:rsid w:val="00A0460F"/>
    <w:rsid w:val="00A26100"/>
    <w:rsid w:val="00A422D9"/>
    <w:rsid w:val="00A60267"/>
    <w:rsid w:val="00AB515E"/>
    <w:rsid w:val="00AE4B00"/>
    <w:rsid w:val="00AF619B"/>
    <w:rsid w:val="00B35613"/>
    <w:rsid w:val="00B50FB0"/>
    <w:rsid w:val="00B667DF"/>
    <w:rsid w:val="00B7033B"/>
    <w:rsid w:val="00BD0B61"/>
    <w:rsid w:val="00C42042"/>
    <w:rsid w:val="00C76876"/>
    <w:rsid w:val="00C867B0"/>
    <w:rsid w:val="00C93BA4"/>
    <w:rsid w:val="00CB4A3D"/>
    <w:rsid w:val="00CD2C85"/>
    <w:rsid w:val="00CE5860"/>
    <w:rsid w:val="00D0438C"/>
    <w:rsid w:val="00D05580"/>
    <w:rsid w:val="00D21E16"/>
    <w:rsid w:val="00D27B82"/>
    <w:rsid w:val="00D31530"/>
    <w:rsid w:val="00D36B4F"/>
    <w:rsid w:val="00D5652B"/>
    <w:rsid w:val="00D65119"/>
    <w:rsid w:val="00DD1628"/>
    <w:rsid w:val="00DD19C7"/>
    <w:rsid w:val="00E25A69"/>
    <w:rsid w:val="00E3400E"/>
    <w:rsid w:val="00E6000D"/>
    <w:rsid w:val="00E648B6"/>
    <w:rsid w:val="00E81CC0"/>
    <w:rsid w:val="00EB0360"/>
    <w:rsid w:val="00EB053B"/>
    <w:rsid w:val="00EE2D9D"/>
    <w:rsid w:val="00F02801"/>
    <w:rsid w:val="00F1575F"/>
    <w:rsid w:val="00F8511B"/>
    <w:rsid w:val="00FD763C"/>
    <w:rsid w:val="00FE7A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AE88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30A6"/>
    <w:rPr>
      <w:sz w:val="24"/>
      <w:szCs w:val="24"/>
    </w:rPr>
  </w:style>
  <w:style w:type="paragraph" w:styleId="Heading1">
    <w:name w:val="heading 1"/>
    <w:basedOn w:val="Normal"/>
    <w:link w:val="Heading1Char"/>
    <w:uiPriority w:val="1"/>
    <w:qFormat/>
    <w:rsid w:val="00964ACC"/>
    <w:pPr>
      <w:widowControl w:val="0"/>
      <w:spacing w:after="0"/>
      <w:ind w:left="100"/>
      <w:outlineLvl w:val="0"/>
    </w:pPr>
    <w:rPr>
      <w:rFonts w:ascii="Cambria" w:eastAsia="Cambria" w:hAnsi="Cambria"/>
      <w:b/>
      <w:bC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prop">
    <w:name w:val="itemprop"/>
    <w:basedOn w:val="DefaultParagraphFont"/>
    <w:rsid w:val="00912326"/>
  </w:style>
  <w:style w:type="paragraph" w:styleId="ListParagraph">
    <w:name w:val="List Paragraph"/>
    <w:basedOn w:val="Normal"/>
    <w:uiPriority w:val="34"/>
    <w:qFormat/>
    <w:rsid w:val="00912326"/>
    <w:pPr>
      <w:ind w:left="720"/>
      <w:contextualSpacing/>
    </w:pPr>
    <w:rPr>
      <w:rFonts w:eastAsiaTheme="minorHAnsi"/>
      <w:lang w:eastAsia="en-US"/>
    </w:rPr>
  </w:style>
  <w:style w:type="character" w:customStyle="1" w:styleId="citation">
    <w:name w:val="citation"/>
    <w:basedOn w:val="DefaultParagraphFont"/>
    <w:rsid w:val="00E648B6"/>
  </w:style>
  <w:style w:type="character" w:styleId="Hyperlink">
    <w:name w:val="Hyperlink"/>
    <w:basedOn w:val="DefaultParagraphFont"/>
    <w:uiPriority w:val="99"/>
    <w:unhideWhenUsed/>
    <w:rsid w:val="00E648B6"/>
    <w:rPr>
      <w:color w:val="0000FF"/>
      <w:u w:val="single"/>
    </w:rPr>
  </w:style>
  <w:style w:type="character" w:customStyle="1" w:styleId="reference-accessdate">
    <w:name w:val="reference-accessdate"/>
    <w:basedOn w:val="DefaultParagraphFont"/>
    <w:rsid w:val="00866CB1"/>
  </w:style>
  <w:style w:type="character" w:customStyle="1" w:styleId="reference-text">
    <w:name w:val="reference-text"/>
    <w:basedOn w:val="DefaultParagraphFont"/>
    <w:rsid w:val="00570DBA"/>
  </w:style>
  <w:style w:type="character" w:customStyle="1" w:styleId="Heading1Char">
    <w:name w:val="Heading 1 Char"/>
    <w:basedOn w:val="DefaultParagraphFont"/>
    <w:link w:val="Heading1"/>
    <w:uiPriority w:val="1"/>
    <w:rsid w:val="00964ACC"/>
    <w:rPr>
      <w:rFonts w:ascii="Cambria" w:eastAsia="Cambria" w:hAnsi="Cambria"/>
      <w:b/>
      <w:bCs/>
      <w:sz w:val="21"/>
      <w:szCs w:val="21"/>
      <w:lang w:eastAsia="en-US"/>
    </w:rPr>
  </w:style>
  <w:style w:type="paragraph" w:styleId="BodyText">
    <w:name w:val="Body Text"/>
    <w:basedOn w:val="Normal"/>
    <w:link w:val="BodyTextChar"/>
    <w:uiPriority w:val="1"/>
    <w:qFormat/>
    <w:rsid w:val="00964ACC"/>
    <w:pPr>
      <w:widowControl w:val="0"/>
      <w:spacing w:before="6" w:after="0"/>
      <w:ind w:left="100" w:hanging="360"/>
    </w:pPr>
    <w:rPr>
      <w:rFonts w:ascii="Cambria" w:eastAsia="Cambria" w:hAnsi="Cambria"/>
      <w:sz w:val="21"/>
      <w:szCs w:val="21"/>
      <w:lang w:eastAsia="en-US"/>
    </w:rPr>
  </w:style>
  <w:style w:type="character" w:customStyle="1" w:styleId="BodyTextChar">
    <w:name w:val="Body Text Char"/>
    <w:basedOn w:val="DefaultParagraphFont"/>
    <w:link w:val="BodyText"/>
    <w:uiPriority w:val="1"/>
    <w:rsid w:val="00964ACC"/>
    <w:rPr>
      <w:rFonts w:ascii="Cambria" w:eastAsia="Cambria" w:hAnsi="Cambria"/>
      <w:sz w:val="21"/>
      <w:szCs w:val="21"/>
      <w:lang w:eastAsia="en-US"/>
    </w:rPr>
  </w:style>
  <w:style w:type="paragraph" w:styleId="BalloonText">
    <w:name w:val="Balloon Text"/>
    <w:basedOn w:val="Normal"/>
    <w:link w:val="BalloonTextChar"/>
    <w:uiPriority w:val="99"/>
    <w:semiHidden/>
    <w:unhideWhenUsed/>
    <w:rsid w:val="002700D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00DE"/>
    <w:rPr>
      <w:rFonts w:ascii="Lucida Grande" w:hAnsi="Lucida Grande"/>
      <w:sz w:val="18"/>
      <w:szCs w:val="18"/>
    </w:rPr>
  </w:style>
  <w:style w:type="paragraph" w:styleId="Footer">
    <w:name w:val="footer"/>
    <w:basedOn w:val="Normal"/>
    <w:link w:val="FooterChar"/>
    <w:uiPriority w:val="99"/>
    <w:unhideWhenUsed/>
    <w:rsid w:val="00694ED6"/>
    <w:pPr>
      <w:tabs>
        <w:tab w:val="center" w:pos="4320"/>
        <w:tab w:val="right" w:pos="8640"/>
      </w:tabs>
      <w:spacing w:after="0"/>
    </w:pPr>
  </w:style>
  <w:style w:type="character" w:customStyle="1" w:styleId="FooterChar">
    <w:name w:val="Footer Char"/>
    <w:basedOn w:val="DefaultParagraphFont"/>
    <w:link w:val="Footer"/>
    <w:uiPriority w:val="99"/>
    <w:rsid w:val="00694ED6"/>
    <w:rPr>
      <w:sz w:val="24"/>
      <w:szCs w:val="24"/>
    </w:rPr>
  </w:style>
  <w:style w:type="character" w:styleId="PageNumber">
    <w:name w:val="page number"/>
    <w:basedOn w:val="DefaultParagraphFont"/>
    <w:uiPriority w:val="99"/>
    <w:semiHidden/>
    <w:unhideWhenUsed/>
    <w:rsid w:val="00694ED6"/>
  </w:style>
  <w:style w:type="paragraph" w:styleId="Header">
    <w:name w:val="header"/>
    <w:basedOn w:val="Normal"/>
    <w:link w:val="HeaderChar"/>
    <w:uiPriority w:val="99"/>
    <w:unhideWhenUsed/>
    <w:rsid w:val="00694ED6"/>
    <w:pPr>
      <w:tabs>
        <w:tab w:val="center" w:pos="4320"/>
        <w:tab w:val="right" w:pos="8640"/>
      </w:tabs>
      <w:spacing w:after="0"/>
    </w:pPr>
  </w:style>
  <w:style w:type="character" w:customStyle="1" w:styleId="HeaderChar">
    <w:name w:val="Header Char"/>
    <w:basedOn w:val="DefaultParagraphFont"/>
    <w:link w:val="Header"/>
    <w:uiPriority w:val="99"/>
    <w:rsid w:val="00694ED6"/>
    <w:rPr>
      <w:sz w:val="24"/>
      <w:szCs w:val="24"/>
    </w:rPr>
  </w:style>
  <w:style w:type="paragraph" w:styleId="NormalWeb">
    <w:name w:val="Normal (Web)"/>
    <w:basedOn w:val="Normal"/>
    <w:uiPriority w:val="99"/>
    <w:semiHidden/>
    <w:unhideWhenUsed/>
    <w:rsid w:val="000E7773"/>
    <w:pPr>
      <w:spacing w:before="100" w:beforeAutospacing="1" w:after="100" w:afterAutospacing="1"/>
    </w:pPr>
    <w:rPr>
      <w:rFonts w:ascii="Times New Roman" w:eastAsia="Times New Roman" w:hAnsi="Times New Roman" w:cs="Times New Roman"/>
      <w:lang w:eastAsia="en-US"/>
    </w:rPr>
  </w:style>
  <w:style w:type="character" w:styleId="UnresolvedMention">
    <w:name w:val="Unresolved Mention"/>
    <w:basedOn w:val="DefaultParagraphFont"/>
    <w:uiPriority w:val="99"/>
    <w:rsid w:val="00D05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oks.google.com/?id=1Su8jRiVVdoC&amp;pg=PA228&amp;dq=tv+influence+on+olympic+games" TargetMode="External"/><Relationship Id="rId18" Type="http://schemas.openxmlformats.org/officeDocument/2006/relationships/hyperlink" Target="http://books.google.com/?id=QmXi_-Jujj0C&amp;pg=PA283&amp;dq=winter+games+at+the+1912+summer+olympics" TargetMode="External"/><Relationship Id="rId26" Type="http://schemas.openxmlformats.org/officeDocument/2006/relationships/hyperlink" Target="http://www.webcitation.org/5gKmnnDyw" TargetMode="External"/><Relationship Id="rId39" Type="http://schemas.openxmlformats.org/officeDocument/2006/relationships/hyperlink" Target="http://books.google.com/?id=Krclca7m_z0C&amp;pg=PA146&amp;lpg=PA146&amp;dq=television+ratings+decline+olympic+games+torino" TargetMode="External"/><Relationship Id="rId21" Type="http://schemas.openxmlformats.org/officeDocument/2006/relationships/hyperlink" Target="http://en.wikipedia.org/wiki/International_Standard_Book_Number" TargetMode="External"/><Relationship Id="rId34" Type="http://schemas.openxmlformats.org/officeDocument/2006/relationships/hyperlink" Target="http://books.google.com/?id=aldh2YTO7XQC&amp;printsec=copyright&amp;dq=spartakiads+and+the+olympics" TargetMode="External"/><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en.wikipedia.org/wiki/International_Standard_Book_Number" TargetMode="External"/><Relationship Id="rId20" Type="http://schemas.openxmlformats.org/officeDocument/2006/relationships/hyperlink" Target="http://en.wikipedia.org/wiki/Special:BookSources/978-0-313-32278-5" TargetMode="External"/><Relationship Id="rId29" Type="http://schemas.openxmlformats.org/officeDocument/2006/relationships/hyperlink" Target="http://www.perseus.tufts.edu/cgi-bin/ptext?doc=Perseus%3Atext%3A1999.01.0160"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s.google.com/?id=fH3hD3MkIMYC&amp;pg=PR101&amp;dq=commercialization+of+the+olympic+games" TargetMode="External"/><Relationship Id="rId24" Type="http://schemas.openxmlformats.org/officeDocument/2006/relationships/hyperlink" Target="https://web.archive.org/web/2011072307003/http://multimedia.olympic.org/pdf/en_report_122.pdf" TargetMode="External"/><Relationship Id="rId32" Type="http://schemas.openxmlformats.org/officeDocument/2006/relationships/hyperlink" Target="http://books.google.com/?id=YXWa6ll5GxoC&amp;pg=PA15&amp;dq=Hans-Gunnar+Liljenwall," TargetMode="External"/><Relationship Id="rId37" Type="http://schemas.openxmlformats.org/officeDocument/2006/relationships/hyperlink" Target="http://books.google.com/?id=2-HQMnDiLqIC"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a84foundation.org/6oic/OfficialReports/1896/1896.pdf" TargetMode="External"/><Relationship Id="rId23" Type="http://schemas.openxmlformats.org/officeDocument/2006/relationships/hyperlink" Target="http://books.google.co.uk/books?id=vxAmyvh0ZsQC" TargetMode="External"/><Relationship Id="rId28" Type="http://schemas.openxmlformats.org/officeDocument/2006/relationships/hyperlink" Target="http://www.perseus.tufts.edu/cgi-bin/ptext?doc=Perseus%3Atext%3A1999.01.0160&amp;query=book%3D%235" TargetMode="External"/><Relationship Id="rId36" Type="http://schemas.openxmlformats.org/officeDocument/2006/relationships/hyperlink" Target="http://books.google.com/?id=Kd7ieYncwxIC&amp;pg=PA192&amp;dq=television+and+the+olympic+games" TargetMode="External"/><Relationship Id="rId10" Type="http://schemas.openxmlformats.org/officeDocument/2006/relationships/hyperlink" Target="http://books.google.com/?id=aldh2YTO7XQC&amp;printsec=copyright&amp;dq=spartakiads+and+the+olympics" TargetMode="External"/><Relationship Id="rId19" Type="http://schemas.openxmlformats.org/officeDocument/2006/relationships/hyperlink" Target="http://en.wikipedia.org/wiki/International_Standard_Book_Number" TargetMode="External"/><Relationship Id="rId31" Type="http://schemas.openxmlformats.org/officeDocument/2006/relationships/hyperlink" Target="http://www.perseus.tufts.edu/cgi-bin/ptext?doc=Perseus%3Atext%3A1999.01.0162&amp;query=head%3D%231" TargetMode="External"/><Relationship Id="rId4" Type="http://schemas.openxmlformats.org/officeDocument/2006/relationships/webSettings" Target="webSettings.xml"/><Relationship Id="rId9" Type="http://schemas.openxmlformats.org/officeDocument/2006/relationships/hyperlink" Target="http://writing.yalecollege.yale.edu/advice-students/using-sources/understanding-and-avoiding-plagiarism" TargetMode="External"/><Relationship Id="rId14" Type="http://schemas.openxmlformats.org/officeDocument/2006/relationships/hyperlink" Target="http://en.wikipedia.org/wiki/Pierre_de_Coubertin" TargetMode="External"/><Relationship Id="rId22" Type="http://schemas.openxmlformats.org/officeDocument/2006/relationships/hyperlink" Target="http://en.wikipedia.org/wiki/Special:BookSources/978-0-292-71869-2" TargetMode="External"/><Relationship Id="rId27" Type="http://schemas.openxmlformats.org/officeDocument/2006/relationships/hyperlink" Target="http://en.wikipedia.org/wiki/Pausanias_%28geographer%29" TargetMode="External"/><Relationship Id="rId30" Type="http://schemas.openxmlformats.org/officeDocument/2006/relationships/hyperlink" Target="http://en.wikipedia.org/wiki/Pindar" TargetMode="External"/><Relationship Id="rId35" Type="http://schemas.openxmlformats.org/officeDocument/2006/relationships/hyperlink" Target="http://books.google.com/?id=nMzYdZpk8qMC&amp;printsec=copyright&amp;dq=olympics" TargetMode="External"/><Relationship Id="rId43" Type="http://schemas.openxmlformats.org/officeDocument/2006/relationships/theme" Target="theme/theme1.xml"/><Relationship Id="rId8" Type="http://schemas.openxmlformats.org/officeDocument/2006/relationships/hyperlink" Target="mailto:george.syrimis@yale.edu" TargetMode="External"/><Relationship Id="rId3" Type="http://schemas.openxmlformats.org/officeDocument/2006/relationships/settings" Target="settings.xml"/><Relationship Id="rId12" Type="http://schemas.openxmlformats.org/officeDocument/2006/relationships/hyperlink" Target="http://en.wikipedia.org/wiki/Walter_Burkert" TargetMode="External"/><Relationship Id="rId17" Type="http://schemas.openxmlformats.org/officeDocument/2006/relationships/hyperlink" Target="http://en.wikipedia.org/wiki/Special:BookSources/978-0-7714-1697-2" TargetMode="External"/><Relationship Id="rId25" Type="http://schemas.openxmlformats.org/officeDocument/2006/relationships/hyperlink" Target="http://books.google.com/?id=s5ntIQv0W5IC" TargetMode="External"/><Relationship Id="rId33" Type="http://schemas.openxmlformats.org/officeDocument/2006/relationships/hyperlink" Target="http://books.google.com/books?id=Nqbz8Emo3PIC&amp;pg=PA223" TargetMode="External"/><Relationship Id="rId38" Type="http://schemas.openxmlformats.org/officeDocument/2006/relationships/hyperlink" Target="http://books.google.com/?id=JphFoBnq2R8C&amp;pg=PA14&amp;dq=olympic+games+television+ra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1977</Words>
  <Characters>11273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Syrimis</dc:creator>
  <cp:keywords/>
  <dc:description/>
  <cp:lastModifiedBy>Wilcox, Kelly</cp:lastModifiedBy>
  <cp:revision>2</cp:revision>
  <cp:lastPrinted>2016-01-25T05:13:00Z</cp:lastPrinted>
  <dcterms:created xsi:type="dcterms:W3CDTF">2022-04-27T18:02:00Z</dcterms:created>
  <dcterms:modified xsi:type="dcterms:W3CDTF">2022-04-27T18:02:00Z</dcterms:modified>
</cp:coreProperties>
</file>